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3322E" w:rsidP="0043322E" w:rsidRDefault="0043322E" w14:paraId="2F964DE8" w14:textId="7777777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43780A5" wp14:editId="504EF8BB">
            <wp:extent cx="1774190" cy="1201911"/>
            <wp:effectExtent l="0" t="0" r="0" b="0"/>
            <wp:docPr id="1" name="Obraz 1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20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00A90005" wp14:editId="6E726A60">
            <wp:extent cx="1209675" cy="1209675"/>
            <wp:effectExtent l="0" t="0" r="9525" b="9525"/>
            <wp:docPr id="2" name="Obraz 2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2E" w:rsidP="0043322E" w:rsidRDefault="0043322E" w14:paraId="46094463" w14:textId="77777777">
      <w:pPr>
        <w:jc w:val="center"/>
        <w:rPr>
          <w:rFonts w:ascii="Calibri" w:hAnsi="Calibri" w:eastAsia="Calibri" w:cs="Times New Roman"/>
          <w:color w:val="000000" w:themeColor="text1"/>
          <w:sz w:val="32"/>
          <w:szCs w:val="32"/>
          <w:u w:val="single"/>
        </w:rPr>
      </w:pPr>
    </w:p>
    <w:p w:rsidR="0043322E" w:rsidP="68DD13D7" w:rsidRDefault="0043322E" w14:paraId="1EE59C13" w14:textId="77777777">
      <w:pPr>
        <w:jc w:val="center"/>
        <w:rPr>
          <w:rFonts w:ascii="Calibri" w:hAnsi="Calibri" w:eastAsia="Calibri" w:cs="Times New Roman"/>
          <w:b/>
          <w:bCs/>
          <w:color w:val="000000" w:themeColor="text1"/>
          <w:sz w:val="32"/>
          <w:szCs w:val="32"/>
          <w:u w:val="single"/>
        </w:rPr>
      </w:pPr>
    </w:p>
    <w:p w:rsidR="0069699B" w:rsidP="6201A787" w:rsidRDefault="0069699B" w14:paraId="19F06628" w14:textId="5E33EBDA">
      <w:pPr>
        <w:pStyle w:val="Normalny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sz w:val="32"/>
          <w:szCs w:val="32"/>
        </w:rPr>
      </w:pPr>
      <w:r w:rsidRPr="6201A787" w:rsidR="0069699B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Zespół ds. </w:t>
      </w:r>
      <w:r w:rsidRPr="6201A787" w:rsidR="0F14C342">
        <w:rPr>
          <w:rFonts w:ascii="Calibri" w:hAnsi="Calibri" w:eastAsia="Calibri" w:cs="Calibri"/>
          <w:b w:val="1"/>
          <w:bCs w:val="1"/>
          <w:sz w:val="32"/>
          <w:szCs w:val="32"/>
        </w:rPr>
        <w:t>Wdrożenia Karty i Kodeksu</w:t>
      </w:r>
    </w:p>
    <w:p w:rsidRPr="0043322E" w:rsidR="00B05F1C" w:rsidRDefault="00B05F1C" w14:paraId="04575BF7" w14:textId="77777777">
      <w:pPr>
        <w:rPr>
          <w:rFonts w:ascii="Calibri" w:hAnsi="Calibri" w:eastAsia="Calibri" w:cs="Times New Roman"/>
          <w:color w:val="000000" w:themeColor="text1"/>
          <w:sz w:val="32"/>
          <w:szCs w:val="32"/>
        </w:rPr>
      </w:pPr>
    </w:p>
    <w:p w:rsidRPr="0043322E" w:rsidR="007A614B" w:rsidP="68DD13D7" w:rsidRDefault="2DD3A734" w14:paraId="04575BF8" w14:textId="5243618F">
      <w:pPr>
        <w:rPr>
          <w:rFonts w:ascii="Calibri" w:hAnsi="Calibri" w:eastAsia="Calibri" w:cs="Times New Roman"/>
          <w:b/>
          <w:bCs/>
          <w:color w:val="000000" w:themeColor="text1"/>
          <w:sz w:val="32"/>
          <w:szCs w:val="32"/>
          <w:lang w:val="en-US"/>
        </w:rPr>
      </w:pPr>
      <w:r w:rsidRPr="68DD13D7">
        <w:rPr>
          <w:rFonts w:ascii="Calibri" w:hAnsi="Calibri" w:eastAsia="Calibri" w:cs="Times New Roman"/>
          <w:b/>
          <w:bCs/>
          <w:color w:val="000000" w:themeColor="text1"/>
          <w:sz w:val="32"/>
          <w:szCs w:val="32"/>
        </w:rPr>
        <w:t>Komitet sterujący</w:t>
      </w:r>
    </w:p>
    <w:p w:rsidRPr="0069699B" w:rsidR="3E13E365" w:rsidP="0069699B" w:rsidRDefault="03DF3CBB" w14:paraId="20129610" w14:textId="456BD52D">
      <w:pPr>
        <w:pStyle w:val="paragraph"/>
        <w:jc w:val="both"/>
        <w:textAlignment w:val="baseline"/>
        <w:rPr>
          <w:rStyle w:val="Pogrubienie"/>
          <w:rFonts w:eastAsia="Calibri" w:asciiTheme="minorHAnsi" w:hAnsiTheme="minorHAnsi" w:cstheme="minorHAnsi"/>
          <w:b w:val="0"/>
          <w:bCs w:val="0"/>
        </w:rPr>
      </w:pPr>
      <w:r w:rsidRPr="0069699B">
        <w:rPr>
          <w:rFonts w:asciiTheme="minorHAnsi" w:hAnsiTheme="minorHAnsi" w:cstheme="minorHAnsi"/>
          <w:color w:val="000000" w:themeColor="text1"/>
        </w:rPr>
        <w:t xml:space="preserve">prof. dr hab. Katarzyna Dziubalska-Kołaczyk - </w:t>
      </w:r>
      <w:r w:rsidRPr="0069699B" w:rsidR="0069699B">
        <w:rPr>
          <w:rFonts w:asciiTheme="minorHAnsi" w:hAnsiTheme="minorHAnsi" w:cstheme="minorHAnsi"/>
          <w:color w:val="000000" w:themeColor="text1"/>
        </w:rPr>
        <w:t>profesor</w:t>
      </w:r>
      <w:r w:rsidRPr="0069699B">
        <w:rPr>
          <w:rFonts w:asciiTheme="minorHAnsi" w:hAnsiTheme="minorHAnsi" w:cstheme="minorHAnsi"/>
          <w:color w:val="000000" w:themeColor="text1"/>
        </w:rPr>
        <w:t xml:space="preserve">, </w:t>
      </w:r>
      <w:r w:rsidRPr="0069699B" w:rsidR="0069699B">
        <w:rPr>
          <w:rFonts w:eastAsia="Calibri" w:asciiTheme="minorHAnsi" w:hAnsiTheme="minorHAnsi" w:cstheme="minorHAnsi"/>
          <w:color w:val="000000" w:themeColor="text1"/>
        </w:rPr>
        <w:t xml:space="preserve">Prorektor ds. nauki, </w:t>
      </w:r>
      <w:r w:rsidRPr="0069699B" w:rsidR="0069699B">
        <w:rPr>
          <w:rStyle w:val="normaltextrun"/>
          <w:rFonts w:asciiTheme="minorHAnsi" w:hAnsiTheme="minorHAnsi" w:cstheme="minorHAnsi"/>
          <w:bCs/>
        </w:rPr>
        <w:t xml:space="preserve">doświadczony samodzielny naukowiec </w:t>
      </w:r>
      <w:r w:rsidRPr="0069699B" w:rsidR="0069699B">
        <w:rPr>
          <w:rStyle w:val="eop"/>
          <w:rFonts w:asciiTheme="minorHAnsi" w:hAnsiTheme="minorHAnsi" w:cstheme="minorHAnsi"/>
        </w:rPr>
        <w:t>R</w:t>
      </w:r>
      <w:r w:rsidRPr="0069699B">
        <w:rPr>
          <w:rStyle w:val="Pogrubienie"/>
          <w:rFonts w:eastAsia="Calibri" w:asciiTheme="minorHAnsi" w:hAnsiTheme="minorHAnsi" w:cstheme="minorHAnsi"/>
          <w:b w:val="0"/>
          <w:bCs w:val="0"/>
        </w:rPr>
        <w:t>4</w:t>
      </w:r>
    </w:p>
    <w:p w:rsidRPr="0069699B" w:rsidR="0069699B" w:rsidP="0069699B" w:rsidRDefault="03DF3CBB" w14:paraId="1E1ED247" w14:textId="10C7D9C1">
      <w:pPr>
        <w:pStyle w:val="paragraph"/>
        <w:jc w:val="both"/>
        <w:textAlignment w:val="baseline"/>
        <w:rPr>
          <w:rStyle w:val="Pogrubienie"/>
          <w:rFonts w:eastAsia="Calibri" w:asciiTheme="minorHAnsi" w:hAnsiTheme="minorHAnsi" w:cstheme="minorHAnsi"/>
          <w:b w:val="0"/>
          <w:bCs w:val="0"/>
        </w:rPr>
      </w:pPr>
      <w:r w:rsidRPr="0069699B">
        <w:rPr>
          <w:rFonts w:asciiTheme="minorHAnsi" w:hAnsiTheme="minorHAnsi" w:cstheme="minorHAnsi"/>
          <w:color w:val="000000" w:themeColor="text1"/>
        </w:rPr>
        <w:t xml:space="preserve">prof. dr hab. Przemysław Wojtaszek - </w:t>
      </w:r>
      <w:r w:rsidRPr="0069699B" w:rsidR="0069699B">
        <w:rPr>
          <w:rFonts w:asciiTheme="minorHAnsi" w:hAnsiTheme="minorHAnsi" w:cstheme="minorHAnsi"/>
          <w:color w:val="000000" w:themeColor="text1"/>
        </w:rPr>
        <w:t>profesor</w:t>
      </w:r>
      <w:r w:rsidRPr="0069699B">
        <w:rPr>
          <w:rFonts w:eastAsia="Calibri" w:asciiTheme="minorHAnsi" w:hAnsiTheme="minorHAnsi" w:cstheme="minorHAnsi"/>
        </w:rPr>
        <w:t xml:space="preserve">, </w:t>
      </w:r>
      <w:r w:rsidRPr="0069699B" w:rsidR="0069699B">
        <w:rPr>
          <w:rFonts w:eastAsia="Calibri" w:asciiTheme="minorHAnsi" w:hAnsiTheme="minorHAnsi" w:cstheme="minorHAnsi"/>
        </w:rPr>
        <w:t>Prorektor ds. projektów badawczych i doktorantów</w:t>
      </w:r>
      <w:r w:rsidRPr="0069699B">
        <w:rPr>
          <w:rFonts w:eastAsia="Calibri" w:asciiTheme="minorHAnsi" w:hAnsiTheme="minorHAnsi" w:cstheme="minorHAnsi"/>
        </w:rPr>
        <w:t xml:space="preserve">, </w:t>
      </w:r>
      <w:r w:rsidRPr="0069699B" w:rsidR="0069699B">
        <w:rPr>
          <w:rStyle w:val="normaltextrun"/>
          <w:rFonts w:asciiTheme="minorHAnsi" w:hAnsiTheme="minorHAnsi" w:cstheme="minorHAnsi"/>
          <w:bCs/>
        </w:rPr>
        <w:t xml:space="preserve">doświadczony samodzielny naukowiec </w:t>
      </w:r>
      <w:r w:rsidRPr="0069699B" w:rsidR="0069699B">
        <w:rPr>
          <w:rStyle w:val="eop"/>
          <w:rFonts w:asciiTheme="minorHAnsi" w:hAnsiTheme="minorHAnsi" w:cstheme="minorHAnsi"/>
        </w:rPr>
        <w:t>R</w:t>
      </w:r>
      <w:r w:rsidRPr="0069699B" w:rsidR="0069699B">
        <w:rPr>
          <w:rStyle w:val="Pogrubienie"/>
          <w:rFonts w:eastAsia="Calibri" w:asciiTheme="minorHAnsi" w:hAnsiTheme="minorHAnsi" w:cstheme="minorHAnsi"/>
          <w:b w:val="0"/>
          <w:bCs w:val="0"/>
        </w:rPr>
        <w:t>4</w:t>
      </w:r>
    </w:p>
    <w:p w:rsidRPr="0069699B" w:rsidR="0069699B" w:rsidP="0069699B" w:rsidRDefault="03DF3CBB" w14:paraId="260052AD" w14:textId="17ED38E5">
      <w:pPr>
        <w:pStyle w:val="paragraph"/>
        <w:jc w:val="both"/>
        <w:textAlignment w:val="baseline"/>
        <w:rPr>
          <w:rStyle w:val="Pogrubienie"/>
          <w:rFonts w:eastAsia="Calibri" w:asciiTheme="minorHAnsi" w:hAnsiTheme="minorHAnsi" w:cstheme="minorHAnsi"/>
          <w:b w:val="0"/>
          <w:bCs w:val="0"/>
        </w:rPr>
      </w:pPr>
      <w:r w:rsidRPr="0069699B">
        <w:rPr>
          <w:rFonts w:asciiTheme="minorHAnsi" w:hAnsiTheme="minorHAnsi" w:cstheme="minorHAnsi"/>
          <w:color w:val="000000" w:themeColor="text1"/>
        </w:rPr>
        <w:t xml:space="preserve">prof. dr hab.  Tadeusz Wallas - </w:t>
      </w:r>
      <w:r w:rsidRPr="0069699B" w:rsidR="0069699B">
        <w:rPr>
          <w:rFonts w:asciiTheme="minorHAnsi" w:hAnsiTheme="minorHAnsi" w:cstheme="minorHAnsi"/>
          <w:color w:val="000000" w:themeColor="text1"/>
        </w:rPr>
        <w:t>profesor</w:t>
      </w:r>
      <w:r w:rsidRPr="0069699B" w:rsidR="0069699B">
        <w:rPr>
          <w:rFonts w:eastAsia="Calibri" w:asciiTheme="minorHAnsi" w:hAnsiTheme="minorHAnsi" w:cstheme="minorHAnsi"/>
        </w:rPr>
        <w:t xml:space="preserve">, Prorektor ds. </w:t>
      </w:r>
      <w:r w:rsidR="0069699B">
        <w:rPr>
          <w:rFonts w:eastAsia="Calibri" w:asciiTheme="minorHAnsi" w:hAnsiTheme="minorHAnsi" w:cstheme="minorHAnsi"/>
        </w:rPr>
        <w:t>kadr i rozwoju</w:t>
      </w:r>
      <w:r w:rsidRPr="0069699B" w:rsidR="0069699B">
        <w:rPr>
          <w:rFonts w:eastAsia="Calibri" w:asciiTheme="minorHAnsi" w:hAnsiTheme="minorHAnsi" w:cstheme="minorHAnsi"/>
        </w:rPr>
        <w:t xml:space="preserve">, </w:t>
      </w:r>
      <w:r w:rsidRPr="0069699B" w:rsidR="0069699B">
        <w:rPr>
          <w:rStyle w:val="normaltextrun"/>
          <w:rFonts w:asciiTheme="minorHAnsi" w:hAnsiTheme="minorHAnsi" w:cstheme="minorHAnsi"/>
          <w:bCs/>
        </w:rPr>
        <w:t xml:space="preserve">doświadczony samodzielny naukowiec </w:t>
      </w:r>
      <w:r w:rsidRPr="0069699B" w:rsidR="0069699B">
        <w:rPr>
          <w:rStyle w:val="eop"/>
          <w:rFonts w:asciiTheme="minorHAnsi" w:hAnsiTheme="minorHAnsi" w:cstheme="minorHAnsi"/>
        </w:rPr>
        <w:t>R</w:t>
      </w:r>
      <w:r w:rsidRPr="0069699B" w:rsidR="0069699B">
        <w:rPr>
          <w:rStyle w:val="Pogrubienie"/>
          <w:rFonts w:eastAsia="Calibri" w:asciiTheme="minorHAnsi" w:hAnsiTheme="minorHAnsi" w:cstheme="minorHAnsi"/>
          <w:b w:val="0"/>
          <w:bCs w:val="0"/>
        </w:rPr>
        <w:t>4</w:t>
      </w:r>
    </w:p>
    <w:p w:rsidRPr="0043322E" w:rsidR="00090BB8" w:rsidP="0069699B" w:rsidRDefault="00090BB8" w14:paraId="04575BFC" w14:textId="327DFA83">
      <w:pPr>
        <w:spacing w:after="0" w:line="240" w:lineRule="auto"/>
        <w:rPr>
          <w:color w:val="000000" w:themeColor="text1"/>
          <w:sz w:val="24"/>
          <w:szCs w:val="24"/>
        </w:rPr>
      </w:pPr>
    </w:p>
    <w:p w:rsidR="01ABF59E" w:rsidP="6201A787" w:rsidRDefault="01ABF59E" w14:paraId="57F9F3CC" w14:textId="7A33A2A1">
      <w:pPr>
        <w:pStyle w:val="Normalny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000000" w:themeColor="text1" w:themeTint="FF" w:themeShade="FF"/>
          <w:sz w:val="32"/>
          <w:szCs w:val="32"/>
        </w:rPr>
      </w:pPr>
      <w:r w:rsidRPr="6201A787" w:rsidR="01ABF59E">
        <w:rPr>
          <w:b w:val="1"/>
          <w:bCs w:val="1"/>
          <w:color w:val="000000" w:themeColor="text1" w:themeTint="FF" w:themeShade="FF"/>
          <w:sz w:val="32"/>
          <w:szCs w:val="32"/>
        </w:rPr>
        <w:t>Grupa</w:t>
      </w:r>
      <w:r w:rsidRPr="6201A787" w:rsidR="00090BB8">
        <w:rPr>
          <w:b w:val="1"/>
          <w:bCs w:val="1"/>
          <w:color w:val="000000" w:themeColor="text1" w:themeTint="FF" w:themeShade="FF"/>
          <w:sz w:val="32"/>
          <w:szCs w:val="32"/>
        </w:rPr>
        <w:t xml:space="preserve"> robocz</w:t>
      </w:r>
      <w:bookmarkStart w:name="_GoBack" w:id="0"/>
      <w:bookmarkEnd w:id="0"/>
      <w:r w:rsidRPr="6201A787" w:rsidR="00973F41">
        <w:rPr>
          <w:b w:val="1"/>
          <w:bCs w:val="1"/>
          <w:color w:val="000000" w:themeColor="text1" w:themeTint="FF" w:themeShade="FF"/>
          <w:sz w:val="32"/>
          <w:szCs w:val="32"/>
        </w:rPr>
        <w:t>a</w:t>
      </w:r>
    </w:p>
    <w:p w:rsidR="68DD13D7" w:rsidP="68DD13D7" w:rsidRDefault="68DD13D7" w14:paraId="545EFBD2" w14:textId="52D8D5F1">
      <w:pPr>
        <w:spacing w:after="0" w:line="240" w:lineRule="auto"/>
        <w:rPr>
          <w:color w:val="000000" w:themeColor="text1"/>
          <w:sz w:val="24"/>
          <w:szCs w:val="24"/>
        </w:rPr>
      </w:pPr>
    </w:p>
    <w:p w:rsidRPr="0043322E" w:rsidR="003A13E8" w:rsidP="0069699B" w:rsidRDefault="03DF3CBB" w14:paraId="04575BFE" w14:textId="76A335C6">
      <w:pPr>
        <w:spacing w:after="0" w:line="240" w:lineRule="auto"/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</w:pPr>
      <w:r w:rsidRPr="03DF3CBB">
        <w:rPr>
          <w:color w:val="000000" w:themeColor="text1"/>
          <w:sz w:val="24"/>
          <w:szCs w:val="24"/>
        </w:rPr>
        <w:t xml:space="preserve">prof. UAM dr hab. Krzysztof Dyczkowski </w:t>
      </w:r>
      <w:r w:rsidR="0069699B">
        <w:rPr>
          <w:color w:val="000000" w:themeColor="text1"/>
          <w:sz w:val="24"/>
          <w:szCs w:val="24"/>
        </w:rPr>
        <w:t>–</w:t>
      </w:r>
      <w:r w:rsidRPr="03DF3CBB">
        <w:rPr>
          <w:color w:val="000000" w:themeColor="text1"/>
          <w:sz w:val="24"/>
          <w:szCs w:val="24"/>
        </w:rPr>
        <w:t xml:space="preserve"> </w:t>
      </w:r>
      <w:r w:rsidR="0069699B">
        <w:rPr>
          <w:rFonts w:ascii="Calibri" w:hAnsi="Calibri" w:eastAsia="Calibri" w:cs="Calibri"/>
          <w:sz w:val="24"/>
          <w:szCs w:val="24"/>
        </w:rPr>
        <w:t>profesor uczelni</w:t>
      </w:r>
      <w:r w:rsidRPr="03DF3CBB">
        <w:rPr>
          <w:rFonts w:ascii="Calibri" w:hAnsi="Calibri" w:eastAsia="Calibri" w:cs="Calibri"/>
          <w:sz w:val="24"/>
          <w:szCs w:val="24"/>
        </w:rPr>
        <w:t xml:space="preserve">, </w:t>
      </w:r>
      <w:r w:rsidR="0069699B"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  <w:t>samodzielny naukowiec</w:t>
      </w:r>
      <w:r w:rsidRPr="03DF3CBB"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  <w:t xml:space="preserve"> R3</w:t>
      </w:r>
    </w:p>
    <w:p w:rsidRPr="0069699B" w:rsidR="0069699B" w:rsidP="69F10145" w:rsidRDefault="03DF3CBB" w14:paraId="0528352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Pogrubienie"/>
          <w:rFonts w:eastAsia="Calibri" w:asciiTheme="minorHAnsi" w:hAnsiTheme="minorHAnsi" w:cstheme="minorBidi"/>
          <w:b w:val="0"/>
          <w:bCs w:val="0"/>
        </w:rPr>
      </w:pPr>
      <w:r w:rsidRPr="69F10145">
        <w:rPr>
          <w:rFonts w:ascii="Calibri" w:hAnsi="Calibri" w:cs="Calibri"/>
          <w:color w:val="000000" w:themeColor="text1"/>
        </w:rPr>
        <w:t>prof. dr hab. Robert Kmieciak</w:t>
      </w:r>
      <w:r w:rsidRPr="69F10145">
        <w:rPr>
          <w:color w:val="000000" w:themeColor="text1"/>
        </w:rPr>
        <w:t xml:space="preserve"> – </w:t>
      </w:r>
      <w:r w:rsidRPr="69F10145" w:rsidR="0069699B">
        <w:rPr>
          <w:rFonts w:asciiTheme="minorHAnsi" w:hAnsiTheme="minorHAnsi" w:eastAsiaTheme="minorEastAsia" w:cstheme="minorBidi"/>
          <w:color w:val="000000" w:themeColor="text1"/>
        </w:rPr>
        <w:t>profesor</w:t>
      </w:r>
      <w:r w:rsidRPr="69F10145">
        <w:rPr>
          <w:rFonts w:asciiTheme="minorHAnsi" w:hAnsiTheme="minorHAnsi" w:eastAsiaTheme="minorEastAsia" w:cstheme="minorBidi"/>
          <w:color w:val="000000" w:themeColor="text1"/>
        </w:rPr>
        <w:t>,</w:t>
      </w:r>
      <w:r w:rsidRPr="69F10145">
        <w:rPr>
          <w:color w:val="000000" w:themeColor="text1"/>
        </w:rPr>
        <w:t xml:space="preserve"> </w:t>
      </w:r>
      <w:r w:rsidRPr="69F10145" w:rsidR="0069699B">
        <w:rPr>
          <w:rStyle w:val="normaltextrun"/>
          <w:rFonts w:asciiTheme="minorHAnsi" w:hAnsiTheme="minorHAnsi" w:cstheme="minorBidi"/>
        </w:rPr>
        <w:t xml:space="preserve">doświadczony samodzielny naukowiec </w:t>
      </w:r>
      <w:r w:rsidRPr="69F10145" w:rsidR="0069699B">
        <w:rPr>
          <w:rStyle w:val="eop"/>
          <w:rFonts w:asciiTheme="minorHAnsi" w:hAnsiTheme="minorHAnsi" w:cstheme="minorBidi"/>
        </w:rPr>
        <w:t>R</w:t>
      </w:r>
      <w:r w:rsidRPr="69F10145" w:rsidR="0069699B">
        <w:rPr>
          <w:rStyle w:val="Pogrubienie"/>
          <w:rFonts w:eastAsia="Calibri" w:asciiTheme="minorHAnsi" w:hAnsiTheme="minorHAnsi" w:cstheme="minorBidi"/>
          <w:b w:val="0"/>
          <w:bCs w:val="0"/>
        </w:rPr>
        <w:t>4</w:t>
      </w:r>
    </w:p>
    <w:p w:rsidRPr="00F61EC7" w:rsidR="3DFEEEF4" w:rsidP="69F10145" w:rsidRDefault="3DFEEEF4" w14:paraId="1DED2CDB" w14:textId="25445435">
      <w:pPr>
        <w:spacing w:after="0" w:line="240" w:lineRule="auto"/>
        <w:rPr>
          <w:rStyle w:val="Pogrubienie"/>
          <w:rFonts w:eastAsia="Calibri" w:cstheme="minorHAnsi"/>
          <w:b w:val="0"/>
          <w:bCs w:val="0"/>
          <w:sz w:val="24"/>
          <w:szCs w:val="24"/>
        </w:rPr>
      </w:pPr>
      <w:r w:rsidRPr="00F61EC7">
        <w:rPr>
          <w:rStyle w:val="Pogrubienie"/>
          <w:rFonts w:eastAsia="Times New Roman" w:cstheme="minorHAnsi"/>
          <w:b w:val="0"/>
          <w:bCs w:val="0"/>
          <w:sz w:val="24"/>
          <w:szCs w:val="24"/>
        </w:rPr>
        <w:t xml:space="preserve">Prof. UAM dr hab. Wojciech Sowa, </w:t>
      </w:r>
      <w:r w:rsidRPr="00F61EC7">
        <w:rPr>
          <w:rFonts w:eastAsia="Calibri" w:cstheme="minorHAnsi"/>
          <w:sz w:val="24"/>
          <w:szCs w:val="24"/>
        </w:rPr>
        <w:t>profesor uczelni, samodzielny naukowiec R3</w:t>
      </w:r>
    </w:p>
    <w:p w:rsidR="36F54431" w:rsidP="0069699B" w:rsidRDefault="03DF3CBB" w14:paraId="12347610" w14:textId="5B8A98AA">
      <w:pPr>
        <w:spacing w:after="0" w:line="240" w:lineRule="auto"/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</w:pPr>
      <w:r w:rsidRPr="03DF3CBB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dr Joanna Morawska-Jancelewicz - </w:t>
      </w:r>
      <w:r w:rsidR="0069699B">
        <w:rPr>
          <w:rFonts w:ascii="Calibri" w:hAnsi="Calibri" w:eastAsia="Calibri" w:cs="Calibri"/>
          <w:sz w:val="24"/>
          <w:szCs w:val="24"/>
        </w:rPr>
        <w:t>adiunkt</w:t>
      </w:r>
      <w:r w:rsidRPr="03DF3CBB">
        <w:rPr>
          <w:rFonts w:ascii="Calibri" w:hAnsi="Calibri" w:eastAsia="Calibri" w:cs="Calibri"/>
          <w:sz w:val="24"/>
          <w:szCs w:val="24"/>
        </w:rPr>
        <w:t xml:space="preserve">, </w:t>
      </w:r>
      <w:r w:rsidR="0069699B"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  <w:t>naukowiec ze stopniem doktora</w:t>
      </w:r>
      <w:r w:rsidRPr="03DF3CBB"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  <w:t xml:space="preserve"> R2</w:t>
      </w:r>
    </w:p>
    <w:p w:rsidR="0069699B" w:rsidP="0069699B" w:rsidRDefault="03DF3CBB" w14:paraId="5A444C7B" w14:textId="77777777">
      <w:pPr>
        <w:spacing w:after="0" w:line="240" w:lineRule="auto"/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</w:pPr>
      <w:r w:rsidRPr="03DF3CBB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dr Anna Kasprowicz-Maluśki - </w:t>
      </w:r>
      <w:r w:rsidR="0069699B">
        <w:rPr>
          <w:rFonts w:ascii="Calibri" w:hAnsi="Calibri" w:eastAsia="Calibri" w:cs="Calibri"/>
          <w:sz w:val="24"/>
          <w:szCs w:val="24"/>
        </w:rPr>
        <w:t>adiunkt</w:t>
      </w:r>
      <w:r w:rsidRPr="03DF3CBB" w:rsidR="0069699B">
        <w:rPr>
          <w:rFonts w:ascii="Calibri" w:hAnsi="Calibri" w:eastAsia="Calibri" w:cs="Calibri"/>
          <w:sz w:val="24"/>
          <w:szCs w:val="24"/>
        </w:rPr>
        <w:t xml:space="preserve">, </w:t>
      </w:r>
      <w:r w:rsidR="0069699B"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  <w:t>naukowiec ze stopniem doktora</w:t>
      </w:r>
      <w:r w:rsidRPr="03DF3CBB" w:rsidR="0069699B"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  <w:t xml:space="preserve"> R2</w:t>
      </w:r>
    </w:p>
    <w:p w:rsidR="36F54431" w:rsidP="0069699B" w:rsidRDefault="03DF3CBB" w14:paraId="3C49AE67" w14:textId="0C3B77C4">
      <w:pPr>
        <w:spacing w:after="0" w:line="240" w:lineRule="auto"/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</w:pPr>
      <w:r w:rsidRPr="03DF3CBB">
        <w:rPr>
          <w:sz w:val="24"/>
          <w:szCs w:val="24"/>
        </w:rPr>
        <w:t>mgr inż.</w:t>
      </w:r>
      <w:r w:rsidRPr="03DF3CBB">
        <w:rPr>
          <w:color w:val="000000" w:themeColor="text1"/>
          <w:sz w:val="24"/>
          <w:szCs w:val="24"/>
        </w:rPr>
        <w:t xml:space="preserve"> </w:t>
      </w:r>
      <w:hyperlink r:id="rId9">
        <w:r w:rsidRPr="03DF3CBB">
          <w:rPr>
            <w:rStyle w:val="Hipercze"/>
            <w:color w:val="000000" w:themeColor="text1"/>
            <w:sz w:val="24"/>
            <w:szCs w:val="24"/>
            <w:u w:val="none"/>
          </w:rPr>
          <w:t>Adam Młynarczyk</w:t>
        </w:r>
      </w:hyperlink>
      <w:r w:rsidRPr="03DF3CBB">
        <w:rPr>
          <w:color w:val="000000" w:themeColor="text1"/>
          <w:sz w:val="24"/>
          <w:szCs w:val="24"/>
        </w:rPr>
        <w:t xml:space="preserve"> - </w:t>
      </w:r>
      <w:r w:rsidR="0069699B">
        <w:rPr>
          <w:color w:val="000000" w:themeColor="text1"/>
          <w:sz w:val="24"/>
          <w:szCs w:val="24"/>
        </w:rPr>
        <w:t>doktorant</w:t>
      </w:r>
      <w:r w:rsidRPr="03DF3CBB">
        <w:rPr>
          <w:color w:val="000000" w:themeColor="text1"/>
          <w:sz w:val="24"/>
          <w:szCs w:val="24"/>
        </w:rPr>
        <w:t xml:space="preserve">, </w:t>
      </w:r>
      <w:r w:rsidR="0069699B"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  <w:t>naukowiec nie posiadający stopnia doktora</w:t>
      </w:r>
      <w:r w:rsidRPr="03DF3CBB">
        <w:rPr>
          <w:rStyle w:val="Pogrubienie"/>
          <w:rFonts w:ascii="Calibri" w:hAnsi="Calibri" w:eastAsia="Calibri" w:cs="Calibri"/>
          <w:b w:val="0"/>
          <w:bCs w:val="0"/>
          <w:sz w:val="24"/>
          <w:szCs w:val="24"/>
        </w:rPr>
        <w:t xml:space="preserve"> R1</w:t>
      </w:r>
    </w:p>
    <w:p w:rsidR="68DD13D7" w:rsidP="68DD13D7" w:rsidRDefault="68DD13D7" w14:paraId="6BE851EA" w14:textId="1D30D962">
      <w:pPr>
        <w:spacing w:after="0" w:line="240" w:lineRule="auto"/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</w:pPr>
    </w:p>
    <w:p w:rsidR="36F54431" w:rsidP="68DD13D7" w:rsidRDefault="36F54431" w14:paraId="30F9C4F8" w14:textId="3A45E746">
      <w:pPr>
        <w:spacing w:after="0" w:line="240" w:lineRule="auto"/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</w:pPr>
      <w:r w:rsidRPr="68DD13D7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dr Marcin Wysocki</w:t>
      </w:r>
      <w:r w:rsidRPr="68DD13D7" w:rsidR="09C3CA28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 – </w:t>
      </w:r>
      <w:r w:rsidR="0069699B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pracownik administracji</w:t>
      </w:r>
      <w:r w:rsidRPr="68DD13D7" w:rsidR="09C3CA28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, </w:t>
      </w:r>
      <w:r w:rsidR="00907E37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K</w:t>
      </w:r>
      <w:r w:rsidR="0069699B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anclerz</w:t>
      </w:r>
    </w:p>
    <w:p w:rsidR="5387FF1D" w:rsidP="5387FF1D" w:rsidRDefault="5387FF1D" w14:paraId="779BDE21" w14:textId="7395D9C4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5387FF1D">
        <w:rPr>
          <w:color w:val="000000" w:themeColor="text1"/>
          <w:sz w:val="24"/>
          <w:szCs w:val="24"/>
        </w:rPr>
        <w:t xml:space="preserve">dr Aleksandra Bocheńska </w:t>
      </w:r>
      <w:r w:rsidR="0069699B">
        <w:rPr>
          <w:color w:val="000000" w:themeColor="text1"/>
          <w:sz w:val="24"/>
          <w:szCs w:val="24"/>
        </w:rPr>
        <w:t>–</w:t>
      </w:r>
      <w:r w:rsidRPr="5387FF1D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 </w:t>
      </w:r>
      <w:r w:rsidR="0069699B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pracownik administracji</w:t>
      </w:r>
      <w:r w:rsidRPr="5387FF1D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, </w:t>
      </w:r>
      <w:r w:rsidR="0069699B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Kierownik - Biuro Organizacyjno-Prawne</w:t>
      </w:r>
    </w:p>
    <w:p w:rsidR="36F54431" w:rsidP="68DD13D7" w:rsidRDefault="36F54431" w14:paraId="3E9F341E" w14:textId="78162158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68DD13D7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dr Dominika Gapska</w:t>
      </w:r>
      <w:r w:rsidRPr="68DD13D7" w:rsidR="7326038D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- </w:t>
      </w:r>
      <w:r w:rsidR="0069699B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pracownik administracji</w:t>
      </w:r>
      <w:r w:rsidRPr="5387FF1D" w:rsidR="5387FF1D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, </w:t>
      </w:r>
      <w:r w:rsidR="0069699B">
        <w:rPr>
          <w:rFonts w:ascii="Calibri" w:hAnsi="Calibri" w:eastAsia="Calibri" w:cs="Calibri"/>
          <w:sz w:val="24"/>
          <w:szCs w:val="24"/>
        </w:rPr>
        <w:t>Szkoła Nauk o Języku i Literaturze</w:t>
      </w:r>
    </w:p>
    <w:p w:rsidR="0069699B" w:rsidP="68DD13D7" w:rsidRDefault="36F54431" w14:paraId="36C0A0D8" w14:textId="77777777">
      <w:pPr>
        <w:spacing w:after="0" w:line="240" w:lineRule="auto"/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</w:pPr>
      <w:r w:rsidRPr="68DD13D7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mgr Katarzyna Linke</w:t>
      </w:r>
      <w:r w:rsidRPr="68DD13D7" w:rsidR="25E4FFEC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 - </w:t>
      </w:r>
      <w:r w:rsidR="0069699B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pracownik administracji</w:t>
      </w:r>
      <w:r w:rsidRPr="5387FF1D" w:rsidR="5387FF1D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, </w:t>
      </w:r>
      <w:r w:rsidR="0069699B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Dyrektor – Centrum Spraw Pracowniczych</w:t>
      </w:r>
    </w:p>
    <w:p w:rsidR="36F54431" w:rsidP="68DD13D7" w:rsidRDefault="36F54431" w14:paraId="55B0B019" w14:textId="4720C4DC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68DD13D7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dr Anna Stachowiak-</w:t>
      </w:r>
      <w:proofErr w:type="spellStart"/>
      <w:r w:rsidRPr="68DD13D7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Szrejbrowska</w:t>
      </w:r>
      <w:proofErr w:type="spellEnd"/>
      <w:r w:rsidRPr="68DD13D7" w:rsidR="0230ED4A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 - </w:t>
      </w:r>
      <w:r w:rsidR="0069699B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pracownik administracji</w:t>
      </w:r>
      <w:r w:rsidRPr="5387FF1D" w:rsidR="5387FF1D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, </w:t>
      </w:r>
      <w:r w:rsidR="0069699B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Kierownik – Sekcja Wsparcia Aplikacji Grantowych</w:t>
      </w:r>
    </w:p>
    <w:p w:rsidRPr="0043322E" w:rsidR="003A13E8" w:rsidP="68DD13D7" w:rsidRDefault="003A13E8" w14:paraId="04575C00" w14:textId="249D3CA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68DD13D7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dr Magdalena Szafran</w:t>
      </w:r>
      <w:r w:rsidRPr="68DD13D7" w:rsidR="0077A6EC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 - </w:t>
      </w:r>
      <w:r w:rsidR="0069699B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pracownik administracji</w:t>
      </w:r>
      <w:r w:rsidRPr="5387FF1D" w:rsidR="5387FF1D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, </w:t>
      </w:r>
      <w:r w:rsidR="00907E37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Kierownik – Biuro Wsparcia Nauki</w:t>
      </w:r>
    </w:p>
    <w:p w:rsidRPr="0043322E" w:rsidR="003A13E8" w:rsidP="68DD13D7" w:rsidRDefault="003A13E8" w14:paraId="04575C09" w14:textId="0143642F">
      <w:pPr>
        <w:spacing w:after="0" w:line="240" w:lineRule="auto"/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</w:pPr>
      <w:r w:rsidRPr="68DD13D7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mgr Katarzyna Wala</w:t>
      </w:r>
      <w:r w:rsidRPr="68DD13D7" w:rsidR="507A8115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 - </w:t>
      </w:r>
      <w:r w:rsidR="0069699B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>pracownik administracji</w:t>
      </w:r>
      <w:r w:rsidRPr="5387FF1D" w:rsidR="5387FF1D">
        <w:rPr>
          <w:rFonts w:ascii="Calibri" w:hAnsi="Calibri" w:eastAsia="Times New Roman" w:cs="Calibri"/>
          <w:color w:val="000000" w:themeColor="text1"/>
          <w:sz w:val="24"/>
          <w:szCs w:val="24"/>
          <w:lang w:eastAsia="pl-PL"/>
        </w:rPr>
        <w:t xml:space="preserve">, </w:t>
      </w:r>
      <w:r w:rsidR="00907E37">
        <w:t>Centrum Marketingu</w:t>
      </w:r>
    </w:p>
    <w:p w:rsidR="003A13E8" w:rsidP="68DD13D7" w:rsidRDefault="003A13E8" w14:paraId="04575C0A" w14:textId="1959B095">
      <w:pPr>
        <w:rPr>
          <w:color w:val="000000" w:themeColor="text1"/>
          <w:sz w:val="24"/>
          <w:szCs w:val="24"/>
        </w:rPr>
      </w:pPr>
    </w:p>
    <w:p w:rsidRPr="0043322E" w:rsidR="0043322E" w:rsidRDefault="0043322E" w14:paraId="20D8119B" w14:textId="77777777">
      <w:pPr>
        <w:rPr>
          <w:color w:val="000000" w:themeColor="text1"/>
          <w:sz w:val="32"/>
          <w:szCs w:val="32"/>
        </w:rPr>
      </w:pPr>
    </w:p>
    <w:sectPr w:rsidRPr="0043322E" w:rsidR="0043322E" w:rsidSect="006954DC">
      <w:pgSz w:w="11906" w:h="16838" w:orient="portrait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1C"/>
    <w:rsid w:val="00090BB8"/>
    <w:rsid w:val="00341B32"/>
    <w:rsid w:val="00373ADC"/>
    <w:rsid w:val="003A13E8"/>
    <w:rsid w:val="003E7485"/>
    <w:rsid w:val="0043322E"/>
    <w:rsid w:val="006954DC"/>
    <w:rsid w:val="0069699B"/>
    <w:rsid w:val="007248D1"/>
    <w:rsid w:val="00735EA0"/>
    <w:rsid w:val="0077A6EC"/>
    <w:rsid w:val="007A614B"/>
    <w:rsid w:val="008C358C"/>
    <w:rsid w:val="00907E37"/>
    <w:rsid w:val="00973F41"/>
    <w:rsid w:val="009D1C7F"/>
    <w:rsid w:val="00A804BA"/>
    <w:rsid w:val="00B05F1C"/>
    <w:rsid w:val="00B2473B"/>
    <w:rsid w:val="00BC0AB9"/>
    <w:rsid w:val="00C71F36"/>
    <w:rsid w:val="00CC73A1"/>
    <w:rsid w:val="00E237E3"/>
    <w:rsid w:val="00EA4379"/>
    <w:rsid w:val="00ED68D7"/>
    <w:rsid w:val="00F61EC7"/>
    <w:rsid w:val="00F70D29"/>
    <w:rsid w:val="00FF0CD8"/>
    <w:rsid w:val="01ABF59E"/>
    <w:rsid w:val="0230ED4A"/>
    <w:rsid w:val="03DF3CBB"/>
    <w:rsid w:val="05A049CA"/>
    <w:rsid w:val="06AFFE78"/>
    <w:rsid w:val="06D2E0E1"/>
    <w:rsid w:val="06D46D41"/>
    <w:rsid w:val="08071750"/>
    <w:rsid w:val="09534A89"/>
    <w:rsid w:val="09C3CA28"/>
    <w:rsid w:val="0AD9F36C"/>
    <w:rsid w:val="0C51AB20"/>
    <w:rsid w:val="0F14C342"/>
    <w:rsid w:val="134EE61F"/>
    <w:rsid w:val="1427DBFB"/>
    <w:rsid w:val="156AD64A"/>
    <w:rsid w:val="15EED167"/>
    <w:rsid w:val="1861607A"/>
    <w:rsid w:val="1AF6EF61"/>
    <w:rsid w:val="1EC28134"/>
    <w:rsid w:val="247DFBE2"/>
    <w:rsid w:val="25035F2F"/>
    <w:rsid w:val="25E4FFEC"/>
    <w:rsid w:val="2C71FD73"/>
    <w:rsid w:val="2CBC213E"/>
    <w:rsid w:val="2D55F2FC"/>
    <w:rsid w:val="2DD3A734"/>
    <w:rsid w:val="314156F5"/>
    <w:rsid w:val="3330952A"/>
    <w:rsid w:val="36F54431"/>
    <w:rsid w:val="3724969C"/>
    <w:rsid w:val="3969B783"/>
    <w:rsid w:val="3A67DE2C"/>
    <w:rsid w:val="3B5377C1"/>
    <w:rsid w:val="3BEAFF5D"/>
    <w:rsid w:val="3DFEEEF4"/>
    <w:rsid w:val="3E13E365"/>
    <w:rsid w:val="40CE572A"/>
    <w:rsid w:val="4117133A"/>
    <w:rsid w:val="418C691F"/>
    <w:rsid w:val="43878E01"/>
    <w:rsid w:val="4669E400"/>
    <w:rsid w:val="469A7F51"/>
    <w:rsid w:val="4BA9F2A0"/>
    <w:rsid w:val="507A8115"/>
    <w:rsid w:val="5387FF1D"/>
    <w:rsid w:val="544DC829"/>
    <w:rsid w:val="5A0413A8"/>
    <w:rsid w:val="5B9FE409"/>
    <w:rsid w:val="5C42F046"/>
    <w:rsid w:val="5D01C831"/>
    <w:rsid w:val="5D8B8790"/>
    <w:rsid w:val="5F77ED82"/>
    <w:rsid w:val="60C7E1AF"/>
    <w:rsid w:val="61CB44B9"/>
    <w:rsid w:val="6201A787"/>
    <w:rsid w:val="63397BB6"/>
    <w:rsid w:val="63A3A0DB"/>
    <w:rsid w:val="6445E2CF"/>
    <w:rsid w:val="68C1E3D0"/>
    <w:rsid w:val="68DD13D7"/>
    <w:rsid w:val="69F10145"/>
    <w:rsid w:val="6A378CE4"/>
    <w:rsid w:val="6D5F0759"/>
    <w:rsid w:val="6D900D3D"/>
    <w:rsid w:val="6FA9676B"/>
    <w:rsid w:val="71B90942"/>
    <w:rsid w:val="7270FEDC"/>
    <w:rsid w:val="7303A8D5"/>
    <w:rsid w:val="7326038D"/>
    <w:rsid w:val="732C0C90"/>
    <w:rsid w:val="73F6A3A1"/>
    <w:rsid w:val="7E158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5BF6"/>
  <w15:docId w15:val="{77D532F9-DC20-4BB9-B94A-7D3414FF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3E8"/>
    <w:rPr>
      <w:color w:val="0563C1" w:themeColor="hyperlink"/>
      <w:u w:val="single"/>
    </w:rPr>
  </w:style>
  <w:style w:type="character" w:styleId="UnresolvedMention" w:customStyle="1">
    <w:name w:val="Unresolved Mention"/>
    <w:basedOn w:val="Domylnaczcionkaakapitu"/>
    <w:uiPriority w:val="99"/>
    <w:semiHidden/>
    <w:unhideWhenUsed/>
    <w:rsid w:val="003A13E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aragraph" w:customStyle="1">
    <w:name w:val="paragraph"/>
    <w:basedOn w:val="Normalny"/>
    <w:rsid w:val="006969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69699B"/>
  </w:style>
  <w:style w:type="character" w:styleId="eop" w:customStyle="1">
    <w:name w:val="eop"/>
    <w:basedOn w:val="Domylnaczcionkaakapitu"/>
    <w:rsid w:val="0069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s://amu.edu.pl/uniwersytet/wyszukiwarka-pracownikow/osoba?id=10001221&amp;alias=Adam-M%C5%82ynarczyk" TargetMode="Externa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5E2305EDCB4BA54E0CDA75A9BF6D" ma:contentTypeVersion="13" ma:contentTypeDescription="Utwórz nowy dokument." ma:contentTypeScope="" ma:versionID="0d31fc4d737d0effc1de3d5c391a959b">
  <xsd:schema xmlns:xsd="http://www.w3.org/2001/XMLSchema" xmlns:xs="http://www.w3.org/2001/XMLSchema" xmlns:p="http://schemas.microsoft.com/office/2006/metadata/properties" xmlns:ns3="ac760d53-c85c-4cf9-aeaa-dd2c71c02fe0" xmlns:ns4="772fc34b-f7a9-443c-969f-d666efe0cce2" targetNamespace="http://schemas.microsoft.com/office/2006/metadata/properties" ma:root="true" ma:fieldsID="7d283b6ea350964714e6e90a8a71dfe4" ns3:_="" ns4:_="">
    <xsd:import namespace="ac760d53-c85c-4cf9-aeaa-dd2c71c02fe0"/>
    <xsd:import namespace="772fc34b-f7a9-443c-969f-d666efe0cc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60d53-c85c-4cf9-aeaa-dd2c71c02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fc34b-f7a9-443c-969f-d666efe0c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5BD36-C28C-4CA4-8D5A-A5880331DD90}">
  <ds:schemaRefs>
    <ds:schemaRef ds:uri="http://purl.org/dc/terms/"/>
    <ds:schemaRef ds:uri="ac760d53-c85c-4cf9-aeaa-dd2c71c02fe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72fc34b-f7a9-443c-969f-d666efe0cce2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F61A7C-9F6C-4355-B155-45E9B0E8A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24C85-1266-40DC-9968-09B4B7FD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60d53-c85c-4cf9-aeaa-dd2c71c02fe0"/>
    <ds:schemaRef ds:uri="772fc34b-f7a9-443c-969f-d666efe0c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Kowalak-Szostak</dc:creator>
  <keywords/>
  <dc:description/>
  <lastModifiedBy>Katarzyna Linke</lastModifiedBy>
  <revision>7</revision>
  <lastPrinted>2021-10-19T09:32:00.0000000Z</lastPrinted>
  <dcterms:created xsi:type="dcterms:W3CDTF">2021-10-28T13:35:00.0000000Z</dcterms:created>
  <dcterms:modified xsi:type="dcterms:W3CDTF">2021-11-02T04:58:15.2927754Z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0x010100F3645E2305EDCB4BA54E0CDA75A9BF6D</vt:lpwstr>
  </property>
</Properties>
</file>