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7BD740" w14:textId="77777777" w:rsidR="00D77784" w:rsidRDefault="00730231" w:rsidP="00A3113C">
      <w:pPr>
        <w:spacing w:after="0" w:line="360" w:lineRule="auto"/>
        <w:jc w:val="center"/>
        <w:rPr>
          <w:b/>
          <w:sz w:val="24"/>
          <w:szCs w:val="24"/>
        </w:rPr>
      </w:pPr>
      <w:r>
        <w:rPr>
          <w:b/>
          <w:sz w:val="24"/>
          <w:szCs w:val="24"/>
        </w:rPr>
        <w:t>ZYTA RUDZKA</w:t>
      </w:r>
      <w:r w:rsidR="00D77784">
        <w:rPr>
          <w:b/>
          <w:sz w:val="24"/>
          <w:szCs w:val="24"/>
        </w:rPr>
        <w:t xml:space="preserve">, </w:t>
      </w:r>
    </w:p>
    <w:p w14:paraId="38F27FFE" w14:textId="498BB6C8" w:rsidR="004410E1" w:rsidRPr="004410E1" w:rsidRDefault="004410E1" w:rsidP="00A3113C">
      <w:pPr>
        <w:spacing w:after="0" w:line="360" w:lineRule="auto"/>
        <w:jc w:val="center"/>
        <w:rPr>
          <w:b/>
          <w:sz w:val="24"/>
          <w:szCs w:val="24"/>
        </w:rPr>
      </w:pPr>
      <w:r w:rsidRPr="004410E1">
        <w:rPr>
          <w:b/>
          <w:sz w:val="24"/>
          <w:szCs w:val="24"/>
        </w:rPr>
        <w:t xml:space="preserve">LAUREATKA </w:t>
      </w:r>
      <w:r w:rsidR="00730231" w:rsidRPr="004410E1">
        <w:rPr>
          <w:b/>
          <w:sz w:val="24"/>
          <w:szCs w:val="24"/>
        </w:rPr>
        <w:t>POZNAŃSKIEJ NAGRODY LITERACKIEJ</w:t>
      </w:r>
      <w:r w:rsidR="00730231">
        <w:rPr>
          <w:b/>
          <w:sz w:val="24"/>
          <w:szCs w:val="24"/>
        </w:rPr>
        <w:t xml:space="preserve"> –</w:t>
      </w:r>
      <w:r w:rsidR="00730231" w:rsidRPr="004410E1">
        <w:rPr>
          <w:b/>
          <w:sz w:val="24"/>
          <w:szCs w:val="24"/>
        </w:rPr>
        <w:t xml:space="preserve"> </w:t>
      </w:r>
      <w:r w:rsidR="00D77784">
        <w:rPr>
          <w:b/>
          <w:sz w:val="24"/>
          <w:szCs w:val="24"/>
        </w:rPr>
        <w:t xml:space="preserve">NAGRODY IM. ADAMA MICKIEWICZA </w:t>
      </w:r>
      <w:r w:rsidRPr="004410E1">
        <w:rPr>
          <w:b/>
          <w:sz w:val="24"/>
          <w:szCs w:val="24"/>
        </w:rPr>
        <w:t>W 2023</w:t>
      </w:r>
      <w:r w:rsidR="00730231">
        <w:rPr>
          <w:b/>
          <w:sz w:val="24"/>
          <w:szCs w:val="24"/>
        </w:rPr>
        <w:t xml:space="preserve"> ROKU</w:t>
      </w:r>
    </w:p>
    <w:p w14:paraId="5C3978C7" w14:textId="77777777" w:rsidR="003B7375" w:rsidRDefault="003B7375" w:rsidP="00A3113C">
      <w:pPr>
        <w:spacing w:after="0" w:line="360" w:lineRule="auto"/>
        <w:jc w:val="both"/>
        <w:rPr>
          <w:b/>
        </w:rPr>
      </w:pPr>
    </w:p>
    <w:p w14:paraId="5E483A0B" w14:textId="77777777" w:rsidR="00D77784" w:rsidRDefault="003B7375" w:rsidP="00A3113C">
      <w:pPr>
        <w:spacing w:after="0" w:line="360" w:lineRule="auto"/>
        <w:ind w:firstLine="708"/>
        <w:jc w:val="both"/>
      </w:pPr>
      <w:r w:rsidRPr="004410E1">
        <w:rPr>
          <w:b/>
        </w:rPr>
        <w:t>Zyta Rudzka</w:t>
      </w:r>
      <w:r w:rsidR="00C8796E">
        <w:t xml:space="preserve"> (ur. 1964) – pisarka, dramatopisarka, scenarzystka, psycholożka. Debiutowała powieścią „Białe klisze” w</w:t>
      </w:r>
      <w:r w:rsidR="00730231">
        <w:t xml:space="preserve"> 1993 roku. Opublikowała </w:t>
      </w:r>
      <w:r w:rsidR="00C8796E">
        <w:t xml:space="preserve"> świetnie przyjęte książki prozatorskie</w:t>
      </w:r>
      <w:r>
        <w:t>,</w:t>
      </w:r>
      <w:r w:rsidR="00730231">
        <w:t xml:space="preserve"> jak: „Mykwa” (1999) czy tryptyk powieściowy</w:t>
      </w:r>
      <w:r w:rsidR="00C8796E">
        <w:t xml:space="preserve"> „Ślicznotka doktora Josefa” (2006), „Krótka wymiana ognia” (2018), „Tkanki miękkie” (2020) oraz </w:t>
      </w:r>
      <w:r w:rsidR="00B733A1">
        <w:t xml:space="preserve">ostatnio – </w:t>
      </w:r>
      <w:r w:rsidR="00C8796E">
        <w:t>„Ten się śmieje, kto ma zęby” (2022).</w:t>
      </w:r>
      <w:r w:rsidR="00C8796E" w:rsidRPr="00C8796E">
        <w:t xml:space="preserve"> </w:t>
      </w:r>
      <w:r w:rsidR="004410E1">
        <w:t>Jest a</w:t>
      </w:r>
      <w:r w:rsidR="00C8796E" w:rsidRPr="002B2FE3">
        <w:t>utork</w:t>
      </w:r>
      <w:r w:rsidR="004410E1">
        <w:t>ą</w:t>
      </w:r>
      <w:r w:rsidR="00C8796E" w:rsidRPr="002B2FE3">
        <w:t xml:space="preserve"> sztuk teatralnych</w:t>
      </w:r>
      <w:r w:rsidR="00730231">
        <w:t xml:space="preserve"> między innymi „Zimny Bufet”</w:t>
      </w:r>
      <w:r w:rsidR="00C8796E" w:rsidRPr="002B2FE3">
        <w:t xml:space="preserve"> </w:t>
      </w:r>
      <w:r w:rsidR="00730231">
        <w:t>(Gdyńska Nagroda Dramaturgiczna)</w:t>
      </w:r>
      <w:r w:rsidR="00C8796E">
        <w:t xml:space="preserve"> </w:t>
      </w:r>
      <w:r>
        <w:t>czy</w:t>
      </w:r>
      <w:r w:rsidR="00730231">
        <w:t xml:space="preserve"> „Cukier Stanik”</w:t>
      </w:r>
      <w:r w:rsidR="00C8796E" w:rsidRPr="002B2FE3">
        <w:t xml:space="preserve"> </w:t>
      </w:r>
      <w:r w:rsidR="00730231">
        <w:t>(</w:t>
      </w:r>
      <w:r w:rsidR="00C8796E" w:rsidRPr="002B2FE3">
        <w:t xml:space="preserve">Gold Remi na </w:t>
      </w:r>
      <w:proofErr w:type="spellStart"/>
      <w:r w:rsidR="00C8796E" w:rsidRPr="002B2FE3">
        <w:t>Worldfest</w:t>
      </w:r>
      <w:proofErr w:type="spellEnd"/>
      <w:r w:rsidR="00C8796E" w:rsidRPr="002B2FE3">
        <w:t xml:space="preserve"> Independent</w:t>
      </w:r>
      <w:r w:rsidR="00C8796E">
        <w:t xml:space="preserve"> </w:t>
      </w:r>
      <w:r w:rsidR="00730231">
        <w:t xml:space="preserve">Film </w:t>
      </w:r>
      <w:proofErr w:type="spellStart"/>
      <w:r w:rsidR="00730231">
        <w:t>Festival</w:t>
      </w:r>
      <w:proofErr w:type="spellEnd"/>
      <w:r w:rsidR="00730231">
        <w:t xml:space="preserve"> w Houston</w:t>
      </w:r>
      <w:r w:rsidR="00C8796E">
        <w:t>).</w:t>
      </w:r>
      <w:r w:rsidR="00D77784">
        <w:t xml:space="preserve"> Twórczość Zyty Rudzkiej tłumaczono na wiele języków, m.in. niemiecki, rosyjski, francuski, czeski, włoski, angielski, chorwacki i japoński.</w:t>
      </w:r>
    </w:p>
    <w:p w14:paraId="4C468717" w14:textId="2C743E35" w:rsidR="004410E1" w:rsidRDefault="00D77784" w:rsidP="00A3113C">
      <w:pPr>
        <w:spacing w:after="0" w:line="360" w:lineRule="auto"/>
        <w:ind w:firstLine="708"/>
        <w:jc w:val="both"/>
      </w:pPr>
      <w:r>
        <w:t>J</w:t>
      </w:r>
      <w:r w:rsidR="004410E1">
        <w:t>est l</w:t>
      </w:r>
      <w:r w:rsidR="004410E1" w:rsidRPr="002B2FE3">
        <w:t>aureatk</w:t>
      </w:r>
      <w:r w:rsidR="004410E1">
        <w:t>ą</w:t>
      </w:r>
      <w:r w:rsidR="004410E1" w:rsidRPr="002B2FE3">
        <w:t xml:space="preserve"> Nagrody Literackiej Gdynia za książkę </w:t>
      </w:r>
      <w:r w:rsidR="004410E1">
        <w:t>„</w:t>
      </w:r>
      <w:r w:rsidR="004410E1" w:rsidRPr="004410E1">
        <w:rPr>
          <w:iCs/>
        </w:rPr>
        <w:t>Krótka wymiana ognia</w:t>
      </w:r>
      <w:r w:rsidR="004410E1">
        <w:rPr>
          <w:iCs/>
        </w:rPr>
        <w:t>”</w:t>
      </w:r>
      <w:r w:rsidR="004410E1" w:rsidRPr="002B2FE3">
        <w:t xml:space="preserve">. Powieść </w:t>
      </w:r>
      <w:r w:rsidR="004410E1">
        <w:t xml:space="preserve">ta </w:t>
      </w:r>
      <w:r w:rsidR="004410E1" w:rsidRPr="002B2FE3">
        <w:t xml:space="preserve">weszła </w:t>
      </w:r>
      <w:r w:rsidR="004410E1">
        <w:t xml:space="preserve">także </w:t>
      </w:r>
      <w:r w:rsidR="004410E1" w:rsidRPr="002B2FE3">
        <w:t>do finału Nagrody Literackiej</w:t>
      </w:r>
      <w:r w:rsidR="004410E1">
        <w:t xml:space="preserve"> Nike (2019), a przez </w:t>
      </w:r>
      <w:r w:rsidR="004410E1" w:rsidRPr="002B2FE3">
        <w:t>tygodnik „Polityka”</w:t>
      </w:r>
      <w:r w:rsidR="004410E1">
        <w:t xml:space="preserve"> </w:t>
      </w:r>
      <w:r w:rsidR="004410E1" w:rsidRPr="002B2FE3">
        <w:t>została uznana za jedną</w:t>
      </w:r>
      <w:r w:rsidR="004410E1">
        <w:t xml:space="preserve"> </w:t>
      </w:r>
      <w:r w:rsidR="004410E1" w:rsidRPr="002B2FE3">
        <w:t>z dziesięciu najlepszych polskich książek</w:t>
      </w:r>
      <w:r w:rsidR="004410E1">
        <w:t xml:space="preserve"> </w:t>
      </w:r>
      <w:r w:rsidR="004410E1" w:rsidRPr="002B2FE3">
        <w:t>dekady.</w:t>
      </w:r>
      <w:r w:rsidR="004410E1">
        <w:t xml:space="preserve"> Z</w:t>
      </w:r>
      <w:r w:rsidR="004410E1" w:rsidRPr="002B2FE3">
        <w:t>a tryptyk powieściowy</w:t>
      </w:r>
      <w:r w:rsidR="004410E1">
        <w:t xml:space="preserve"> „</w:t>
      </w:r>
      <w:r w:rsidR="004410E1" w:rsidRPr="004410E1">
        <w:rPr>
          <w:iCs/>
        </w:rPr>
        <w:t>Ślicznotka doktora Josefa</w:t>
      </w:r>
      <w:r w:rsidR="004410E1">
        <w:rPr>
          <w:iCs/>
        </w:rPr>
        <w:t>”</w:t>
      </w:r>
      <w:r w:rsidR="004410E1" w:rsidRPr="004410E1">
        <w:t xml:space="preserve">, </w:t>
      </w:r>
      <w:r w:rsidR="004410E1">
        <w:t>„</w:t>
      </w:r>
      <w:r w:rsidR="004410E1" w:rsidRPr="004410E1">
        <w:rPr>
          <w:iCs/>
        </w:rPr>
        <w:t>Krótka wymiana ognia</w:t>
      </w:r>
      <w:r w:rsidR="004410E1">
        <w:rPr>
          <w:iCs/>
        </w:rPr>
        <w:t>”</w:t>
      </w:r>
      <w:r w:rsidR="004410E1" w:rsidRPr="004410E1">
        <w:t xml:space="preserve"> i </w:t>
      </w:r>
      <w:r w:rsidR="004410E1">
        <w:t>„</w:t>
      </w:r>
      <w:r w:rsidR="004410E1" w:rsidRPr="004410E1">
        <w:rPr>
          <w:iCs/>
        </w:rPr>
        <w:t>Tkanki miękki</w:t>
      </w:r>
      <w:r w:rsidR="004410E1" w:rsidRPr="004410E1">
        <w:t>e</w:t>
      </w:r>
      <w:r w:rsidR="004410E1">
        <w:t>”</w:t>
      </w:r>
      <w:r w:rsidR="004410E1" w:rsidRPr="002B2FE3">
        <w:t xml:space="preserve"> otrzymała</w:t>
      </w:r>
      <w:r w:rsidR="004410E1">
        <w:t xml:space="preserve"> </w:t>
      </w:r>
      <w:r w:rsidR="004410E1" w:rsidRPr="002B2FE3">
        <w:t>Nagrodę „Odry”, a w 2021 roku</w:t>
      </w:r>
      <w:r w:rsidR="004410E1">
        <w:t xml:space="preserve"> </w:t>
      </w:r>
      <w:r w:rsidR="004410E1" w:rsidRPr="002B2FE3">
        <w:t>Nagrodę Literacką m.st. Warszawy</w:t>
      </w:r>
      <w:r w:rsidR="004410E1">
        <w:t xml:space="preserve"> </w:t>
      </w:r>
      <w:r w:rsidR="004410E1" w:rsidRPr="002B2FE3">
        <w:t>oraz Nagrodę Literacką Gryfia</w:t>
      </w:r>
      <w:r w:rsidR="004410E1">
        <w:t xml:space="preserve"> </w:t>
      </w:r>
      <w:r w:rsidR="004410E1" w:rsidRPr="002B2FE3">
        <w:t xml:space="preserve">za powieść </w:t>
      </w:r>
      <w:r w:rsidR="004410E1">
        <w:t>„</w:t>
      </w:r>
      <w:r w:rsidR="004410E1" w:rsidRPr="004410E1">
        <w:rPr>
          <w:iCs/>
        </w:rPr>
        <w:t>Tkanki miękkie</w:t>
      </w:r>
      <w:r w:rsidR="004410E1">
        <w:rPr>
          <w:iCs/>
        </w:rPr>
        <w:t>”</w:t>
      </w:r>
      <w:r w:rsidR="004410E1" w:rsidRPr="002B2FE3">
        <w:t>.</w:t>
      </w:r>
      <w:r w:rsidR="004410E1">
        <w:t xml:space="preserve"> </w:t>
      </w:r>
    </w:p>
    <w:p w14:paraId="2797FBD4" w14:textId="77777777" w:rsidR="00D77784" w:rsidRDefault="00D77784" w:rsidP="00A3113C">
      <w:pPr>
        <w:spacing w:after="0" w:line="360" w:lineRule="auto"/>
        <w:jc w:val="both"/>
        <w:rPr>
          <w:b/>
          <w:sz w:val="24"/>
          <w:szCs w:val="24"/>
        </w:rPr>
      </w:pPr>
    </w:p>
    <w:p w14:paraId="46875BE8" w14:textId="25F94495" w:rsidR="00D77784" w:rsidRPr="00985F31" w:rsidRDefault="00D77784" w:rsidP="00A3113C">
      <w:pPr>
        <w:spacing w:after="0" w:line="360" w:lineRule="auto"/>
        <w:ind w:firstLine="708"/>
        <w:jc w:val="both"/>
        <w:rPr>
          <w:b/>
          <w:sz w:val="24"/>
          <w:szCs w:val="24"/>
        </w:rPr>
      </w:pPr>
      <w:r>
        <w:rPr>
          <w:b/>
          <w:sz w:val="24"/>
          <w:szCs w:val="24"/>
        </w:rPr>
        <w:t xml:space="preserve">PROF. INGA IWASIÓW, </w:t>
      </w:r>
      <w:r w:rsidRPr="00985F31">
        <w:rPr>
          <w:b/>
          <w:sz w:val="24"/>
          <w:szCs w:val="24"/>
        </w:rPr>
        <w:t>JURORKA KAPITUŁY POZNAŃSKIEJ NAGRODY LITERACKIEJ</w:t>
      </w:r>
      <w:r>
        <w:rPr>
          <w:b/>
          <w:sz w:val="24"/>
          <w:szCs w:val="24"/>
        </w:rPr>
        <w:t>:</w:t>
      </w:r>
    </w:p>
    <w:p w14:paraId="6253D1F0" w14:textId="77777777" w:rsidR="00D77784" w:rsidRDefault="00D77784" w:rsidP="00A3113C">
      <w:pPr>
        <w:spacing w:after="0" w:line="360" w:lineRule="auto"/>
        <w:ind w:firstLine="708"/>
        <w:jc w:val="both"/>
      </w:pPr>
      <w:r>
        <w:t>W tym roku mija trzydzieści lat od debiutu Zyty Rudzkiej, którym była powieść „Białe klisze” (1993). Nagroda dla pisarki nie ma jednak charakteru podsumowania, nie wyraża uznania „za całokształt”. Cechą szczególną pisarstwa Rudzkiej jest bowiem zmienność i rozwój, których nie daje się ująć z zdawkową, odświętną formułę. Mając więc w pamięci znakomite powieści i dramaty powstające na przestrzeni trzech dekad, nagradzamy powieść najnowszą „Ten się śmieje, kto ma zęby” (2022).</w:t>
      </w:r>
    </w:p>
    <w:p w14:paraId="4172427C" w14:textId="5E8D005D" w:rsidR="00D77784" w:rsidRDefault="00D77784" w:rsidP="00A3113C">
      <w:pPr>
        <w:spacing w:after="0" w:line="360" w:lineRule="auto"/>
        <w:ind w:firstLine="708"/>
        <w:jc w:val="both"/>
      </w:pPr>
      <w:r>
        <w:t>Rudzka zawsze pracuje tyleż z tematami, ile w materii języka. Wypróbowuje wielorakie rejestry mowy, w tym tej potocznej, zasłyszanej i zamienianej w ciągi monologów. Zawsze zainteresowana formą, przenosi doświadczenia prozy do dramatu; teatru do książki. Dostajemy dzięki temu opowieści sążniste, choć operujące skrótem; sceny i wypowiedzenia, od których trudno się oderwać, tak jak trudno byłoby wyjść w trakcie spektaklu.</w:t>
      </w:r>
    </w:p>
    <w:p w14:paraId="150CB0E5" w14:textId="77777777" w:rsidR="00D77784" w:rsidRDefault="00D77784" w:rsidP="00A3113C">
      <w:pPr>
        <w:spacing w:after="0" w:line="360" w:lineRule="auto"/>
        <w:ind w:firstLine="708"/>
        <w:jc w:val="both"/>
      </w:pPr>
      <w:r>
        <w:t xml:space="preserve">„Ten się śmieje, kto ma zęby” to miejska, dzielnicowa ballada o życiu wypełnionym miłością, kłopotami i pracą. Obok głównej bohaterki pojawia się cała plejada osób zajętych ginącymi zawodami rzemieślniczymi. Rewersem ich pracowitego i rozkosznego życia jest śmierć, o której godną oprawę zadbać musi Wera, fryzjerka męska, wdowa po niewiernym dżokeju. Precyzyjna brawura pisarki wywołuje śmiech i zadumę, prowadzi przez podwórka i zakamarki do pytań o więzi, powinności, wolność i pamięć. </w:t>
      </w:r>
    </w:p>
    <w:p w14:paraId="2932ABAC" w14:textId="5E0430EB" w:rsidR="00A3113C" w:rsidRDefault="00A3113C" w:rsidP="00A3113C">
      <w:pPr>
        <w:spacing w:after="0" w:line="360" w:lineRule="auto"/>
        <w:ind w:firstLine="708"/>
        <w:jc w:val="both"/>
      </w:pPr>
      <w:r w:rsidRPr="00985F31">
        <w:rPr>
          <w:b/>
        </w:rPr>
        <w:lastRenderedPageBreak/>
        <w:t>JAN GONDOWICZ, LAUREAT P</w:t>
      </w:r>
      <w:r>
        <w:rPr>
          <w:b/>
        </w:rPr>
        <w:t>OZNAŃSKIEJ NAGRODY LITERACKIEJ W</w:t>
      </w:r>
      <w:bookmarkStart w:id="0" w:name="_GoBack"/>
      <w:bookmarkEnd w:id="0"/>
      <w:r w:rsidRPr="00985F31">
        <w:rPr>
          <w:b/>
        </w:rPr>
        <w:t xml:space="preserve"> 2021 ROKU</w:t>
      </w:r>
      <w:r>
        <w:t>:</w:t>
      </w:r>
    </w:p>
    <w:p w14:paraId="17F0B85C" w14:textId="08DD50DB" w:rsidR="00A3113C" w:rsidRPr="00A3113C" w:rsidRDefault="00A3113C" w:rsidP="00A3113C">
      <w:pPr>
        <w:spacing w:after="0" w:line="360" w:lineRule="auto"/>
        <w:ind w:firstLine="708"/>
        <w:jc w:val="both"/>
      </w:pPr>
      <w:r w:rsidRPr="00A3113C">
        <w:t>Zyta Rudzka to talent okrutny. (…) Ta twórczość (wliczając teksty sceniczne), sięgająca w społeczną nieświadomość ludzi naszych czasów, w pokłady urazów, kompleksów, niechęci i poronionych buntów, stanowi jedno z najwyrazistszych zjawisk współczesnej prozy polskiej – dzieło brutalne, przenikliwe, konsekwentne, w pełni oryginalne, godne miana pisarstwa wielkiej miary.</w:t>
      </w:r>
    </w:p>
    <w:p w14:paraId="2D739436" w14:textId="77777777" w:rsidR="00A3113C" w:rsidRPr="00A3113C" w:rsidRDefault="00A3113C" w:rsidP="00A3113C">
      <w:pPr>
        <w:spacing w:after="0" w:line="360" w:lineRule="auto"/>
        <w:jc w:val="both"/>
      </w:pPr>
    </w:p>
    <w:p w14:paraId="655A762F" w14:textId="77777777" w:rsidR="00A3113C" w:rsidRPr="00A3113C" w:rsidRDefault="00A3113C" w:rsidP="00A3113C">
      <w:pPr>
        <w:spacing w:after="0" w:line="360" w:lineRule="auto"/>
        <w:ind w:firstLine="708"/>
        <w:jc w:val="both"/>
      </w:pPr>
      <w:r w:rsidRPr="00A3113C">
        <w:rPr>
          <w:b/>
        </w:rPr>
        <w:t>PROF. BERNADETTA DARSKA, KRYTYCZKA LITERACKA I LITERATUROZNAWCZYNI</w:t>
      </w:r>
      <w:r w:rsidRPr="00A3113C">
        <w:t>:</w:t>
      </w:r>
    </w:p>
    <w:p w14:paraId="3D186220" w14:textId="43430E51" w:rsidR="00A3113C" w:rsidRPr="0061525D" w:rsidRDefault="004410E1" w:rsidP="00A3113C">
      <w:pPr>
        <w:spacing w:after="0" w:line="360" w:lineRule="auto"/>
        <w:ind w:firstLine="708"/>
        <w:jc w:val="both"/>
      </w:pPr>
      <w:r w:rsidRPr="00A3113C">
        <w:t>Zyta Rudzka to współcześnie jedna z najciekawszych polskich pisarek. Ostatnia jej powieść pt. „Ten się śmieje, kto ma zęby” dobitnie pokazała stylistyczne mistrzostwo, niebywały wprost słuch językowy oraz brawurę w myśleniu o kompozycji tekstu. Kto wie, czy Rudzka nie stworzyła właśnie jednego z najważniejszych dzieł po 1989 roku!</w:t>
      </w:r>
    </w:p>
    <w:sectPr w:rsidR="00A3113C" w:rsidRPr="006152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FE3"/>
    <w:rsid w:val="002B2FE3"/>
    <w:rsid w:val="003B7375"/>
    <w:rsid w:val="003D46FE"/>
    <w:rsid w:val="004410E1"/>
    <w:rsid w:val="0061525D"/>
    <w:rsid w:val="00730231"/>
    <w:rsid w:val="00A3113C"/>
    <w:rsid w:val="00B733A1"/>
    <w:rsid w:val="00C8796E"/>
    <w:rsid w:val="00D65858"/>
    <w:rsid w:val="00D77784"/>
    <w:rsid w:val="00E20CD8"/>
    <w:rsid w:val="00E313C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86C9"/>
  <w15:chartTrackingRefBased/>
  <w15:docId w15:val="{9DCF1F46-924D-4DAB-9799-7C3142A22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6874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BF04733A1D02445ADE35F3B3CFC9712" ma:contentTypeVersion="17" ma:contentTypeDescription="Utwórz nowy dokument." ma:contentTypeScope="" ma:versionID="a1c78385424a1a5f03bc93c8d8173675">
  <xsd:schema xmlns:xsd="http://www.w3.org/2001/XMLSchema" xmlns:xs="http://www.w3.org/2001/XMLSchema" xmlns:p="http://schemas.microsoft.com/office/2006/metadata/properties" xmlns:ns2="1805e6bb-cf63-4fe8-a905-14dd1abd0c2b" xmlns:ns3="a2e401d4-12b9-4765-8e57-6433040f14cb" xmlns:ns4="5833bf8a-e418-43d1-a63e-b80bc08a57eb" targetNamespace="http://schemas.microsoft.com/office/2006/metadata/properties" ma:root="true" ma:fieldsID="b62b726f014879c750baf784e31c0e3e" ns2:_="" ns3:_="" ns4:_="">
    <xsd:import namespace="1805e6bb-cf63-4fe8-a905-14dd1abd0c2b"/>
    <xsd:import namespace="a2e401d4-12b9-4765-8e57-6433040f14cb"/>
    <xsd:import namespace="5833bf8a-e418-43d1-a63e-b80bc08a57eb"/>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4: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05e6bb-cf63-4fe8-a905-14dd1abd0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19df4c6f-8961-41b0-b5dd-85bee8602c07"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2e401d4-12b9-4765-8e57-6433040f14cb"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33bf8a-e418-43d1-a63e-b80bc08a57eb"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3b780b19-1d62-48d1-8345-25e2d7b8b45a}" ma:internalName="TaxCatchAll" ma:showField="CatchAllData" ma:web="5833bf8a-e418-43d1-a63e-b80bc08a57e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805e6bb-cf63-4fe8-a905-14dd1abd0c2b">
      <Terms xmlns="http://schemas.microsoft.com/office/infopath/2007/PartnerControls"/>
    </lcf76f155ced4ddcb4097134ff3c332f>
    <TaxCatchAll xmlns="5833bf8a-e418-43d1-a63e-b80bc08a57eb" xsi:nil="true"/>
  </documentManagement>
</p:properties>
</file>

<file path=customXml/itemProps1.xml><?xml version="1.0" encoding="utf-8"?>
<ds:datastoreItem xmlns:ds="http://schemas.openxmlformats.org/officeDocument/2006/customXml" ds:itemID="{C08CDF65-96DB-44FC-8D88-CB875FF11E3A}"/>
</file>

<file path=customXml/itemProps2.xml><?xml version="1.0" encoding="utf-8"?>
<ds:datastoreItem xmlns:ds="http://schemas.openxmlformats.org/officeDocument/2006/customXml" ds:itemID="{774737D3-DD76-454D-883A-E03CF145C4E2}"/>
</file>

<file path=customXml/itemProps3.xml><?xml version="1.0" encoding="utf-8"?>
<ds:datastoreItem xmlns:ds="http://schemas.openxmlformats.org/officeDocument/2006/customXml" ds:itemID="{E63FFA97-0A18-4262-9A91-EFFD67782308}"/>
</file>

<file path=docProps/app.xml><?xml version="1.0" encoding="utf-8"?>
<Properties xmlns="http://schemas.openxmlformats.org/officeDocument/2006/extended-properties" xmlns:vt="http://schemas.openxmlformats.org/officeDocument/2006/docPropsVTypes">
  <Template>Normal</Template>
  <TotalTime>65</TotalTime>
  <Pages>2</Pages>
  <Words>508</Words>
  <Characters>3054</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Kamila Sypniewska</dc:creator>
  <cp:keywords/>
  <dc:description/>
  <cp:lastModifiedBy>Marcin Jaworski</cp:lastModifiedBy>
  <cp:revision>8</cp:revision>
  <dcterms:created xsi:type="dcterms:W3CDTF">2023-02-09T12:16:00Z</dcterms:created>
  <dcterms:modified xsi:type="dcterms:W3CDTF">2023-04-17T11:44:00Z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0x0101000BF04733A1D02445ADE35F3B3CFC9712</vt:lpwstr>
  </property>
</Properties>
</file>