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47CE8" w14:textId="77777777" w:rsidR="00007717" w:rsidRPr="0043428D" w:rsidRDefault="00007717" w:rsidP="007E2BB8">
      <w:pPr>
        <w:spacing w:after="0" w:line="240" w:lineRule="auto"/>
        <w:jc w:val="both"/>
        <w:rPr>
          <w:b/>
          <w:bCs/>
        </w:rPr>
      </w:pPr>
      <w:r w:rsidRPr="0043428D">
        <w:rPr>
          <w:b/>
          <w:bCs/>
        </w:rPr>
        <w:t>Komentarz prelegenta</w:t>
      </w:r>
    </w:p>
    <w:p w14:paraId="68F43E0F" w14:textId="2C9ABCF6" w:rsidR="0054069F" w:rsidRPr="003A4E64" w:rsidRDefault="00007717" w:rsidP="007E2BB8">
      <w:pPr>
        <w:spacing w:after="0" w:line="240" w:lineRule="auto"/>
        <w:jc w:val="both"/>
      </w:pPr>
      <w:r w:rsidRPr="003A4E64">
        <w:t>W zamiarze prelegenta było nawiązanie do osoby wybitnego uczonego perskiego</w:t>
      </w:r>
      <w:r w:rsidR="00133B8E" w:rsidRPr="003A4E64">
        <w:t xml:space="preserve"> Al-</w:t>
      </w:r>
      <w:proofErr w:type="spellStart"/>
      <w:r w:rsidR="00133B8E" w:rsidRPr="003A4E64">
        <w:t>Khwarizmi’ego</w:t>
      </w:r>
      <w:proofErr w:type="spellEnd"/>
      <w:r w:rsidR="00133B8E" w:rsidRPr="003A4E64">
        <w:t xml:space="preserve">, żyjącego w latach 780-850 </w:t>
      </w:r>
      <w:r w:rsidR="00FA27AF" w:rsidRPr="003A4E64">
        <w:t>n.e.</w:t>
      </w:r>
      <w:r w:rsidRPr="003A4E64">
        <w:t xml:space="preserve"> i pod</w:t>
      </w:r>
      <w:r w:rsidR="00133B8E" w:rsidRPr="003A4E64">
        <w:t>j</w:t>
      </w:r>
      <w:r w:rsidRPr="003A4E64">
        <w:t>ęcie próby pokazania ciągłości myśli naukowej od czasów dawno minionych do chwili obecnej. Jest truizmem stwierdzenie, że Al-</w:t>
      </w:r>
      <w:proofErr w:type="spellStart"/>
      <w:r w:rsidRPr="003A4E64">
        <w:t>Khwarizmi</w:t>
      </w:r>
      <w:proofErr w:type="spellEnd"/>
      <w:r w:rsidRPr="003A4E64">
        <w:t xml:space="preserve"> </w:t>
      </w:r>
      <w:r w:rsidR="00741C5C" w:rsidRPr="003A4E64">
        <w:t xml:space="preserve">nie </w:t>
      </w:r>
      <w:r w:rsidRPr="003A4E64">
        <w:t>byłby w stanie przewidzieć ścieżk</w:t>
      </w:r>
      <w:r w:rsidR="00741C5C" w:rsidRPr="003A4E64">
        <w:t>i</w:t>
      </w:r>
      <w:r w:rsidRPr="003A4E64">
        <w:t xml:space="preserve"> łącząc</w:t>
      </w:r>
      <w:r w:rsidR="00741C5C" w:rsidRPr="003A4E64">
        <w:t>ej</w:t>
      </w:r>
      <w:r w:rsidRPr="003A4E64">
        <w:t xml:space="preserve"> problemy matematyczne sprzed ponad 1200 lat z technologiami dzisiejszej informatyki. </w:t>
      </w:r>
      <w:r w:rsidR="0054069F" w:rsidRPr="003A4E64">
        <w:t>Znaczne łatwiej było prelegentowi dostrzec w swoich własnych pracach pojęcie kluczowe zaznaczające taką ścieżkę. W wystąpieniu naszkic</w:t>
      </w:r>
      <w:r w:rsidR="006D62F0" w:rsidRPr="003A4E64">
        <w:t>uję</w:t>
      </w:r>
      <w:r w:rsidR="0054069F" w:rsidRPr="003A4E64">
        <w:t xml:space="preserve"> istotne fragmenty </w:t>
      </w:r>
      <w:r w:rsidR="006D62F0" w:rsidRPr="003A4E64">
        <w:t xml:space="preserve">wykonanych w moim zespole </w:t>
      </w:r>
      <w:r w:rsidR="0054069F" w:rsidRPr="003A4E64">
        <w:t>prac</w:t>
      </w:r>
      <w:r w:rsidR="006D62F0" w:rsidRPr="003A4E64">
        <w:t xml:space="preserve"> składających </w:t>
      </w:r>
      <w:r w:rsidR="00A44BC6" w:rsidRPr="003A4E64">
        <w:t xml:space="preserve">się </w:t>
      </w:r>
      <w:r w:rsidR="006D62F0" w:rsidRPr="003A4E64">
        <w:t>w spójny</w:t>
      </w:r>
      <w:r w:rsidR="00494528" w:rsidRPr="003A4E64">
        <w:t>,</w:t>
      </w:r>
      <w:r w:rsidR="006D62F0" w:rsidRPr="003A4E64">
        <w:t xml:space="preserve"> wieloletni program badawczy, </w:t>
      </w:r>
      <w:r w:rsidR="00A44BC6" w:rsidRPr="003A4E64">
        <w:t>gdzie</w:t>
      </w:r>
      <w:r w:rsidR="006D62F0" w:rsidRPr="003A4E64">
        <w:t xml:space="preserve"> klucz</w:t>
      </w:r>
      <w:r w:rsidR="00F67EAF" w:rsidRPr="003A4E64">
        <w:t>em</w:t>
      </w:r>
      <w:r w:rsidR="006D62F0" w:rsidRPr="003A4E64">
        <w:t xml:space="preserve"> jest pojęcie </w:t>
      </w:r>
      <w:r w:rsidR="006D62F0" w:rsidRPr="003A4E64">
        <w:rPr>
          <w:i/>
        </w:rPr>
        <w:t>algorytmu</w:t>
      </w:r>
      <w:r w:rsidR="00A44BC6" w:rsidRPr="003A4E64">
        <w:rPr>
          <w:i/>
        </w:rPr>
        <w:t>.</w:t>
      </w:r>
    </w:p>
    <w:p w14:paraId="397AEE34" w14:textId="77777777" w:rsidR="00DA1C0B" w:rsidRPr="003A4E64" w:rsidRDefault="00DA1C0B" w:rsidP="007E2BB8">
      <w:pPr>
        <w:spacing w:after="0" w:line="240" w:lineRule="auto"/>
        <w:jc w:val="both"/>
        <w:rPr>
          <w:sz w:val="12"/>
          <w:szCs w:val="12"/>
        </w:rPr>
      </w:pPr>
    </w:p>
    <w:p w14:paraId="1C32F482" w14:textId="46FCDAA1" w:rsidR="006D62F0" w:rsidRPr="003A4E64" w:rsidRDefault="006B3258" w:rsidP="00A44BC6">
      <w:pPr>
        <w:spacing w:after="0" w:line="240" w:lineRule="auto"/>
        <w:jc w:val="both"/>
      </w:pPr>
      <w:r w:rsidRPr="003A4E64">
        <w:t>Na w</w:t>
      </w:r>
      <w:r w:rsidR="00DA1C0B" w:rsidRPr="003A4E64">
        <w:t xml:space="preserve">ykład </w:t>
      </w:r>
      <w:r w:rsidRPr="003A4E64">
        <w:t>składają się</w:t>
      </w:r>
      <w:r w:rsidR="00A44BC6" w:rsidRPr="003A4E64">
        <w:t xml:space="preserve"> trzy części.</w:t>
      </w:r>
    </w:p>
    <w:p w14:paraId="0E80EAA6" w14:textId="3C173CB0" w:rsidR="006D62F0" w:rsidRPr="003A4E64" w:rsidRDefault="00035C2F" w:rsidP="007E2BB8">
      <w:pPr>
        <w:spacing w:after="0" w:line="240" w:lineRule="auto"/>
        <w:jc w:val="both"/>
      </w:pPr>
      <w:r w:rsidRPr="003A4E64">
        <w:t>1</w:t>
      </w:r>
      <w:r w:rsidR="006B3258" w:rsidRPr="003A4E64">
        <w:t>.</w:t>
      </w:r>
      <w:r w:rsidR="00D12821" w:rsidRPr="003A4E64">
        <w:t> </w:t>
      </w:r>
      <w:r w:rsidRPr="003A4E64">
        <w:rPr>
          <w:b/>
          <w:bCs/>
        </w:rPr>
        <w:t>C</w:t>
      </w:r>
      <w:r w:rsidR="00DA1C0B" w:rsidRPr="003A4E64">
        <w:rPr>
          <w:b/>
          <w:bCs/>
        </w:rPr>
        <w:t>zęś</w:t>
      </w:r>
      <w:r w:rsidR="006B3258" w:rsidRPr="003A4E64">
        <w:rPr>
          <w:b/>
          <w:bCs/>
        </w:rPr>
        <w:t>ć</w:t>
      </w:r>
      <w:r w:rsidR="00D12821" w:rsidRPr="003A4E64">
        <w:rPr>
          <w:b/>
          <w:bCs/>
        </w:rPr>
        <w:t> P</w:t>
      </w:r>
      <w:r w:rsidR="00DA1C0B" w:rsidRPr="003A4E64">
        <w:rPr>
          <w:b/>
          <w:bCs/>
        </w:rPr>
        <w:t>ierwsz</w:t>
      </w:r>
      <w:r w:rsidR="006B3258" w:rsidRPr="003A4E64">
        <w:rPr>
          <w:b/>
          <w:bCs/>
        </w:rPr>
        <w:t>a</w:t>
      </w:r>
      <w:r w:rsidR="00D12821" w:rsidRPr="003A4E64">
        <w:rPr>
          <w:b/>
          <w:bCs/>
        </w:rPr>
        <w:t>,</w:t>
      </w:r>
      <w:r w:rsidR="00DA1C0B" w:rsidRPr="003A4E64">
        <w:t xml:space="preserve"> dotycząc</w:t>
      </w:r>
      <w:r w:rsidR="006B3258" w:rsidRPr="003A4E64">
        <w:t>a</w:t>
      </w:r>
      <w:r w:rsidR="00DA1C0B" w:rsidRPr="003A4E64">
        <w:t xml:space="preserve"> zwięzłego omówienia</w:t>
      </w:r>
      <w:r w:rsidRPr="003A4E64">
        <w:t xml:space="preserve"> postac</w:t>
      </w:r>
      <w:r w:rsidR="00D12821" w:rsidRPr="003A4E64">
        <w:t>i</w:t>
      </w:r>
      <w:r w:rsidRPr="003A4E64">
        <w:t xml:space="preserve"> Al-</w:t>
      </w:r>
      <w:proofErr w:type="spellStart"/>
      <w:r w:rsidRPr="003A4E64">
        <w:t>Khwarizmiego</w:t>
      </w:r>
      <w:proofErr w:type="spellEnd"/>
      <w:r w:rsidRPr="003A4E64">
        <w:t xml:space="preserve"> i głównych wątków jego twórczości naukowej</w:t>
      </w:r>
      <w:r w:rsidR="006D62F0" w:rsidRPr="003A4E64">
        <w:t>, zaliczanej do dziedzictwa kulturowego ludzkości.</w:t>
      </w:r>
    </w:p>
    <w:p w14:paraId="3032BBA0" w14:textId="6B913850" w:rsidR="006D62F0" w:rsidRPr="003A4E64" w:rsidRDefault="00035C2F" w:rsidP="007E2BB8">
      <w:pPr>
        <w:spacing w:after="0" w:line="240" w:lineRule="auto"/>
        <w:jc w:val="both"/>
      </w:pPr>
      <w:r w:rsidRPr="003A4E64">
        <w:t>2</w:t>
      </w:r>
      <w:r w:rsidR="006B3258" w:rsidRPr="003A4E64">
        <w:t>.</w:t>
      </w:r>
      <w:r w:rsidR="00D12821" w:rsidRPr="003A4E64">
        <w:t> </w:t>
      </w:r>
      <w:r w:rsidRPr="003A4E64">
        <w:rPr>
          <w:b/>
          <w:bCs/>
        </w:rPr>
        <w:t>Częś</w:t>
      </w:r>
      <w:r w:rsidR="006B3258" w:rsidRPr="003A4E64">
        <w:rPr>
          <w:b/>
          <w:bCs/>
        </w:rPr>
        <w:t>ć</w:t>
      </w:r>
      <w:r w:rsidR="00D12821" w:rsidRPr="003A4E64">
        <w:rPr>
          <w:b/>
          <w:bCs/>
        </w:rPr>
        <w:t> D</w:t>
      </w:r>
      <w:r w:rsidRPr="003A4E64">
        <w:rPr>
          <w:b/>
          <w:bCs/>
        </w:rPr>
        <w:t>rug</w:t>
      </w:r>
      <w:r w:rsidR="006B3258" w:rsidRPr="003A4E64">
        <w:rPr>
          <w:b/>
          <w:bCs/>
        </w:rPr>
        <w:t>a</w:t>
      </w:r>
      <w:r w:rsidR="00D12821" w:rsidRPr="003A4E64">
        <w:rPr>
          <w:b/>
          <w:bCs/>
        </w:rPr>
        <w:t>,</w:t>
      </w:r>
      <w:r w:rsidRPr="003A4E64">
        <w:rPr>
          <w:b/>
          <w:bCs/>
        </w:rPr>
        <w:t xml:space="preserve"> </w:t>
      </w:r>
      <w:r w:rsidRPr="003A4E64">
        <w:t>podzielon</w:t>
      </w:r>
      <w:r w:rsidR="006B3258" w:rsidRPr="003A4E64">
        <w:t>a</w:t>
      </w:r>
      <w:r w:rsidR="00F14CCD" w:rsidRPr="003A4E64">
        <w:t xml:space="preserve"> na </w:t>
      </w:r>
      <w:r w:rsidR="006B3258" w:rsidRPr="003A4E64">
        <w:t>wprowadzenie</w:t>
      </w:r>
      <w:r w:rsidR="00F14CCD" w:rsidRPr="003A4E64">
        <w:t xml:space="preserve"> i</w:t>
      </w:r>
      <w:r w:rsidRPr="003A4E64">
        <w:t xml:space="preserve"> na pięć faz</w:t>
      </w:r>
      <w:r w:rsidR="00F14CCD" w:rsidRPr="003A4E64">
        <w:t xml:space="preserve"> realizowanych w UAM</w:t>
      </w:r>
      <w:r w:rsidRPr="003A4E64">
        <w:t xml:space="preserve">, częściowo na siebie nachodzących, w których prowadzone były </w:t>
      </w:r>
      <w:r w:rsidR="00D12821" w:rsidRPr="003A4E64">
        <w:t>prace</w:t>
      </w:r>
      <w:r w:rsidR="00084317" w:rsidRPr="003A4E64">
        <w:t>,</w:t>
      </w:r>
      <w:r w:rsidR="00D12821" w:rsidRPr="003A4E64">
        <w:t xml:space="preserve"> dla których </w:t>
      </w:r>
      <w:r w:rsidR="00A614B4" w:rsidRPr="003A4E64">
        <w:t xml:space="preserve">to prac </w:t>
      </w:r>
      <w:r w:rsidR="00D12821" w:rsidRPr="003A4E64">
        <w:t xml:space="preserve">wspólnym pojęciem kluczowym są </w:t>
      </w:r>
      <w:r w:rsidR="00D12821" w:rsidRPr="003A4E64">
        <w:rPr>
          <w:i/>
          <w:iCs/>
        </w:rPr>
        <w:t xml:space="preserve">algorytmy </w:t>
      </w:r>
      <w:r w:rsidR="00D12821" w:rsidRPr="003A4E64">
        <w:t>przetwarzania języka naturalnego i inżynierii językowej.</w:t>
      </w:r>
    </w:p>
    <w:p w14:paraId="50C4E53A" w14:textId="77777777" w:rsidR="00494528" w:rsidRPr="003A4E64" w:rsidRDefault="00D12821" w:rsidP="007E2BB8">
      <w:pPr>
        <w:spacing w:after="0" w:line="240" w:lineRule="auto"/>
        <w:jc w:val="both"/>
      </w:pPr>
      <w:r w:rsidRPr="003A4E64">
        <w:t>3. </w:t>
      </w:r>
      <w:r w:rsidRPr="003A4E64">
        <w:rPr>
          <w:b/>
          <w:bCs/>
        </w:rPr>
        <w:t>Częś</w:t>
      </w:r>
      <w:r w:rsidR="006B3258" w:rsidRPr="003A4E64">
        <w:rPr>
          <w:b/>
          <w:bCs/>
        </w:rPr>
        <w:t>ć</w:t>
      </w:r>
      <w:r w:rsidRPr="003A4E64">
        <w:rPr>
          <w:b/>
          <w:bCs/>
        </w:rPr>
        <w:t> Trzeci</w:t>
      </w:r>
      <w:r w:rsidR="006B3258" w:rsidRPr="003A4E64">
        <w:rPr>
          <w:b/>
          <w:bCs/>
        </w:rPr>
        <w:t>a</w:t>
      </w:r>
      <w:r w:rsidRPr="003A4E64">
        <w:rPr>
          <w:b/>
          <w:bCs/>
        </w:rPr>
        <w:t>,</w:t>
      </w:r>
      <w:r w:rsidRPr="003A4E64">
        <w:t xml:space="preserve"> w której przewidziane jest zwięzłe podsumowanie oraz dyskusja</w:t>
      </w:r>
      <w:r w:rsidR="00494528" w:rsidRPr="003A4E64">
        <w:t>.</w:t>
      </w:r>
    </w:p>
    <w:p w14:paraId="46929B88" w14:textId="4B211F91" w:rsidR="0054069F" w:rsidRPr="003A4E64" w:rsidRDefault="00D12821" w:rsidP="007E2BB8">
      <w:pPr>
        <w:spacing w:after="0" w:line="240" w:lineRule="auto"/>
        <w:jc w:val="both"/>
        <w:rPr>
          <w:sz w:val="12"/>
          <w:szCs w:val="12"/>
        </w:rPr>
      </w:pPr>
      <w:r w:rsidRPr="003A4E64">
        <w:rPr>
          <w:sz w:val="12"/>
          <w:szCs w:val="12"/>
        </w:rPr>
        <w:t xml:space="preserve"> </w:t>
      </w:r>
    </w:p>
    <w:p w14:paraId="2A6A4EA6" w14:textId="36C043EC" w:rsidR="00007717" w:rsidRPr="003A4E64" w:rsidRDefault="00BD6209" w:rsidP="007E2BB8">
      <w:pPr>
        <w:spacing w:after="0" w:line="240" w:lineRule="auto"/>
        <w:jc w:val="both"/>
      </w:pPr>
      <w:r w:rsidRPr="003A4E64">
        <w:t xml:space="preserve">Ad. 1) część pierwsza zawiera poza podstawowymi informacjami o czasie i miejscu urodzenia i pracy, także zwięzłe omówienie jego najbardziej wpływowych dzieł w </w:t>
      </w:r>
      <w:r w:rsidR="00187F34" w:rsidRPr="003A4E64">
        <w:t xml:space="preserve">dziedzinie </w:t>
      </w:r>
      <w:r w:rsidRPr="003A4E64">
        <w:t>matematyki,</w:t>
      </w:r>
      <w:r w:rsidR="00187F34" w:rsidRPr="003A4E64">
        <w:t xml:space="preserve"> astronomii oraz geografii. </w:t>
      </w:r>
      <w:r w:rsidR="00312B4C" w:rsidRPr="003A4E64">
        <w:t>D</w:t>
      </w:r>
      <w:r w:rsidR="00187F34" w:rsidRPr="003A4E64">
        <w:t xml:space="preserve">otyczą one </w:t>
      </w:r>
      <w:r w:rsidRPr="003A4E64">
        <w:t>algebry oraz arytmetyki i trygonometrii</w:t>
      </w:r>
      <w:r w:rsidR="00084317" w:rsidRPr="003A4E64">
        <w:t xml:space="preserve">. </w:t>
      </w:r>
      <w:r w:rsidR="00312B4C" w:rsidRPr="003A4E64">
        <w:t>O</w:t>
      </w:r>
      <w:r w:rsidR="00084317" w:rsidRPr="003A4E64">
        <w:t xml:space="preserve">mówimy tu </w:t>
      </w:r>
      <w:r w:rsidR="00312B4C" w:rsidRPr="003A4E64">
        <w:t xml:space="preserve">też </w:t>
      </w:r>
      <w:r w:rsidR="00084317" w:rsidRPr="003A4E64">
        <w:t xml:space="preserve">okoliczności wprowadzenia pojęć </w:t>
      </w:r>
      <w:r w:rsidR="00084317" w:rsidRPr="003A4E64">
        <w:rPr>
          <w:i/>
          <w:iCs/>
        </w:rPr>
        <w:t xml:space="preserve">algebra </w:t>
      </w:r>
      <w:r w:rsidR="00084317" w:rsidRPr="003A4E64">
        <w:t xml:space="preserve">i </w:t>
      </w:r>
      <w:r w:rsidR="00084317" w:rsidRPr="003A4E64">
        <w:rPr>
          <w:i/>
          <w:iCs/>
        </w:rPr>
        <w:t xml:space="preserve">algorytm </w:t>
      </w:r>
      <w:r w:rsidR="00084317" w:rsidRPr="003A4E64">
        <w:t>do matematyki europejskiej.</w:t>
      </w:r>
    </w:p>
    <w:p w14:paraId="516B3AF4" w14:textId="46A6C6A8" w:rsidR="00CF7D80" w:rsidRPr="003A4E64" w:rsidRDefault="00187F34" w:rsidP="007E2BB8">
      <w:pPr>
        <w:spacing w:after="0" w:line="240" w:lineRule="auto"/>
        <w:jc w:val="both"/>
      </w:pPr>
      <w:r w:rsidRPr="003A4E64">
        <w:t>Ad. 2) część druga zawiera</w:t>
      </w:r>
      <w:r w:rsidR="00F14CCD" w:rsidRPr="003A4E64">
        <w:t xml:space="preserve"> wprowadzenie oraz</w:t>
      </w:r>
      <w:r w:rsidRPr="003A4E64">
        <w:t xml:space="preserve"> informacje o szeregu</w:t>
      </w:r>
      <w:r w:rsidR="00F14CCD" w:rsidRPr="003A4E64">
        <w:t>, prowadzonych na UAM,</w:t>
      </w:r>
      <w:r w:rsidRPr="003A4E64">
        <w:t xml:space="preserve"> prac </w:t>
      </w:r>
      <w:r w:rsidR="00C32FC5" w:rsidRPr="003A4E64">
        <w:t xml:space="preserve">zainicjowanych lub </w:t>
      </w:r>
      <w:r w:rsidR="00F14CCD" w:rsidRPr="003A4E64">
        <w:t>realizowanych</w:t>
      </w:r>
      <w:r w:rsidR="00C32FC5" w:rsidRPr="003A4E64">
        <w:t xml:space="preserve"> przez kierowany przeze mnie zespół począwszy od początków lat 1980tych</w:t>
      </w:r>
      <w:r w:rsidR="00F14CCD" w:rsidRPr="003A4E64">
        <w:t>,</w:t>
      </w:r>
      <w:r w:rsidR="00C32FC5" w:rsidRPr="003A4E64">
        <w:t xml:space="preserve"> składających się na wieloletni autorski program badawczy tworzeni</w:t>
      </w:r>
      <w:r w:rsidR="006A6193" w:rsidRPr="003A4E64">
        <w:t>a</w:t>
      </w:r>
      <w:r w:rsidR="00C32FC5" w:rsidRPr="003A4E64">
        <w:t xml:space="preserve"> technologii </w:t>
      </w:r>
      <w:proofErr w:type="spellStart"/>
      <w:r w:rsidR="00C32FC5" w:rsidRPr="003A4E64">
        <w:t>Sz</w:t>
      </w:r>
      <w:r w:rsidR="00312B4C" w:rsidRPr="003A4E64">
        <w:t>I</w:t>
      </w:r>
      <w:proofErr w:type="spellEnd"/>
      <w:r w:rsidR="00C32FC5" w:rsidRPr="003A4E64">
        <w:t xml:space="preserve"> w dziedzinie przetwarzania języka </w:t>
      </w:r>
      <w:r w:rsidR="00312B4C" w:rsidRPr="003A4E64">
        <w:t>polskiego</w:t>
      </w:r>
      <w:r w:rsidR="00C32FC5" w:rsidRPr="003A4E64">
        <w:t xml:space="preserve"> i implementacji </w:t>
      </w:r>
      <w:r w:rsidR="00312B4C" w:rsidRPr="003A4E64">
        <w:t>systemów</w:t>
      </w:r>
      <w:r w:rsidR="00C32FC5" w:rsidRPr="003A4E64">
        <w:t xml:space="preserve"> z kompetencją językową</w:t>
      </w:r>
      <w:r w:rsidR="00A82ED8" w:rsidRPr="003A4E64">
        <w:t>.</w:t>
      </w:r>
    </w:p>
    <w:p w14:paraId="045F5FC0" w14:textId="77777777" w:rsidR="00394CC3" w:rsidRPr="003A4E64" w:rsidRDefault="00CF7D80" w:rsidP="007E2BB8">
      <w:pPr>
        <w:spacing w:after="0" w:line="240" w:lineRule="auto"/>
        <w:jc w:val="both"/>
      </w:pPr>
      <w:r w:rsidRPr="003A4E64">
        <w:t>Wprowadzeni</w:t>
      </w:r>
      <w:r w:rsidR="00A82ED8" w:rsidRPr="003A4E64">
        <w:t>e obejmuje</w:t>
      </w:r>
      <w:r w:rsidRPr="003A4E64">
        <w:t xml:space="preserve"> prac</w:t>
      </w:r>
      <w:r w:rsidR="00A82ED8" w:rsidRPr="003A4E64">
        <w:t>e</w:t>
      </w:r>
      <w:r w:rsidRPr="003A4E64">
        <w:t xml:space="preserve"> Alana Turinga </w:t>
      </w:r>
      <w:r w:rsidR="00A82ED8" w:rsidRPr="003A4E64">
        <w:t>o naturze</w:t>
      </w:r>
      <w:r w:rsidRPr="003A4E64">
        <w:t xml:space="preserve"> inteligencji, wizj</w:t>
      </w:r>
      <w:r w:rsidR="00A82ED8" w:rsidRPr="003A4E64">
        <w:t>e</w:t>
      </w:r>
      <w:r w:rsidRPr="003A4E64">
        <w:t xml:space="preserve"> antycypując</w:t>
      </w:r>
      <w:r w:rsidR="00A82ED8" w:rsidRPr="003A4E64">
        <w:t>e</w:t>
      </w:r>
      <w:r w:rsidRPr="003A4E64">
        <w:t xml:space="preserve"> rozwój nowoczesnych komputerów (Charles </w:t>
      </w:r>
      <w:proofErr w:type="spellStart"/>
      <w:r w:rsidRPr="003A4E64">
        <w:t>Babbage</w:t>
      </w:r>
      <w:proofErr w:type="spellEnd"/>
      <w:r w:rsidRPr="003A4E64">
        <w:t xml:space="preserve"> i Ada </w:t>
      </w:r>
      <w:proofErr w:type="spellStart"/>
      <w:r w:rsidRPr="003A4E64">
        <w:t>Lovelce</w:t>
      </w:r>
      <w:proofErr w:type="spellEnd"/>
      <w:r w:rsidRPr="003A4E64">
        <w:t>, XIX wiek)</w:t>
      </w:r>
      <w:r w:rsidR="002E3E22" w:rsidRPr="003A4E64">
        <w:t xml:space="preserve"> oraz dalekosiężne wizje inteligentnych robotów (Karel </w:t>
      </w:r>
      <w:proofErr w:type="spellStart"/>
      <w:r w:rsidR="002E3E22" w:rsidRPr="003A4E64">
        <w:t>Čapek</w:t>
      </w:r>
      <w:proofErr w:type="spellEnd"/>
      <w:r w:rsidR="002E3E22" w:rsidRPr="003A4E64">
        <w:t>, 1920). Pierwsza z wizji jest realiz</w:t>
      </w:r>
      <w:r w:rsidR="00A82ED8" w:rsidRPr="003A4E64">
        <w:t>o</w:t>
      </w:r>
      <w:r w:rsidR="002E3E22" w:rsidRPr="003A4E64">
        <w:t>wana od II połowy XX wieku</w:t>
      </w:r>
      <w:r w:rsidR="00A82ED8" w:rsidRPr="003A4E64">
        <w:t>, zaś</w:t>
      </w:r>
      <w:r w:rsidR="002E3E22" w:rsidRPr="003A4E64">
        <w:t xml:space="preserve"> druga jest ciągle na etapie intensywnie prowadzonych prac wstępnych. </w:t>
      </w:r>
    </w:p>
    <w:p w14:paraId="19EE37C3" w14:textId="6B27F05B" w:rsidR="005B2279" w:rsidRPr="003A4E64" w:rsidRDefault="00F14CCD" w:rsidP="007E2BB8">
      <w:pPr>
        <w:spacing w:after="0" w:line="240" w:lineRule="auto"/>
        <w:jc w:val="both"/>
      </w:pPr>
      <w:r w:rsidRPr="003A4E64">
        <w:t>Omówione będą wybrane kamienie milowe wszystkich z pięciu faz</w:t>
      </w:r>
      <w:r w:rsidR="00A82ED8" w:rsidRPr="003A4E64">
        <w:t xml:space="preserve">. </w:t>
      </w:r>
      <w:r w:rsidR="00A82ED8" w:rsidRPr="003A4E64">
        <w:rPr>
          <w:b/>
          <w:bCs/>
        </w:rPr>
        <w:t xml:space="preserve">Pierwsza </w:t>
      </w:r>
      <w:r w:rsidR="00315852" w:rsidRPr="003A4E64">
        <w:rPr>
          <w:b/>
          <w:bCs/>
        </w:rPr>
        <w:t>f</w:t>
      </w:r>
      <w:r w:rsidR="00CF7D80" w:rsidRPr="003A4E64">
        <w:rPr>
          <w:b/>
          <w:bCs/>
        </w:rPr>
        <w:t>aza</w:t>
      </w:r>
      <w:r w:rsidR="00CF7D80" w:rsidRPr="003A4E64">
        <w:t xml:space="preserve"> </w:t>
      </w:r>
      <w:r w:rsidR="002E3E22" w:rsidRPr="003A4E64">
        <w:t>dotyczy pionierskich prac w zakresie tworzenia systemów</w:t>
      </w:r>
      <w:r w:rsidR="00941BAD" w:rsidRPr="003A4E64">
        <w:t xml:space="preserve"> ORBIS</w:t>
      </w:r>
      <w:r w:rsidR="002E3E22" w:rsidRPr="003A4E64">
        <w:t xml:space="preserve"> typu </w:t>
      </w:r>
      <w:proofErr w:type="spellStart"/>
      <w:r w:rsidR="002E3E22" w:rsidRPr="003A4E64">
        <w:rPr>
          <w:i/>
          <w:iCs/>
        </w:rPr>
        <w:t>question-answernig</w:t>
      </w:r>
      <w:proofErr w:type="spellEnd"/>
      <w:r w:rsidR="002E3E22" w:rsidRPr="003A4E64">
        <w:rPr>
          <w:i/>
          <w:iCs/>
        </w:rPr>
        <w:t xml:space="preserve"> </w:t>
      </w:r>
      <w:r w:rsidR="002E3E22" w:rsidRPr="003A4E64">
        <w:t xml:space="preserve">dla języka polskiego z wykorzystaniem wiedzy </w:t>
      </w:r>
      <w:r w:rsidR="00941BAD" w:rsidRPr="003A4E64">
        <w:t xml:space="preserve">kodowanej w PROLOGU i technik </w:t>
      </w:r>
      <w:r w:rsidR="00941BAD" w:rsidRPr="003A4E64">
        <w:rPr>
          <w:i/>
          <w:iCs/>
        </w:rPr>
        <w:t>programowania w logice (</w:t>
      </w:r>
      <w:proofErr w:type="spellStart"/>
      <w:r w:rsidR="00941BAD" w:rsidRPr="003A4E64">
        <w:rPr>
          <w:i/>
          <w:iCs/>
        </w:rPr>
        <w:t>Logic</w:t>
      </w:r>
      <w:proofErr w:type="spellEnd"/>
      <w:r w:rsidR="00941BAD" w:rsidRPr="003A4E64">
        <w:rPr>
          <w:i/>
          <w:iCs/>
        </w:rPr>
        <w:t xml:space="preserve"> Programming)</w:t>
      </w:r>
      <w:r w:rsidR="002E3E22" w:rsidRPr="003A4E64">
        <w:t xml:space="preserve"> (</w:t>
      </w:r>
      <w:r w:rsidR="009E6E69" w:rsidRPr="003A4E64">
        <w:t xml:space="preserve">od 1984), </w:t>
      </w:r>
      <w:r w:rsidR="009E6E69" w:rsidRPr="003A4E64">
        <w:rPr>
          <w:b/>
          <w:bCs/>
        </w:rPr>
        <w:t>faza druga</w:t>
      </w:r>
      <w:r w:rsidR="009E6E69" w:rsidRPr="003A4E64">
        <w:t xml:space="preserve"> jest kontynuacją pierwszych systemów POLINT </w:t>
      </w:r>
      <w:r w:rsidR="00941BAD" w:rsidRPr="003A4E64">
        <w:t>(od 1995) z wykorzystaniem opracowanych przez nas technik heurystycznych.</w:t>
      </w:r>
      <w:r w:rsidR="001C037E" w:rsidRPr="003A4E64">
        <w:t xml:space="preserve"> </w:t>
      </w:r>
      <w:r w:rsidR="00941BAD" w:rsidRPr="003A4E64">
        <w:rPr>
          <w:b/>
          <w:bCs/>
        </w:rPr>
        <w:t>Faza trzecia</w:t>
      </w:r>
      <w:r w:rsidR="00941BAD" w:rsidRPr="003A4E64">
        <w:t xml:space="preserve"> koncentruje się na identyfikacji podstawowych potrzeb niezbędnych </w:t>
      </w:r>
      <w:r w:rsidR="00315852" w:rsidRPr="003A4E64">
        <w:t>do</w:t>
      </w:r>
      <w:r w:rsidR="001C037E" w:rsidRPr="003A4E64">
        <w:t xml:space="preserve"> uporządkowania wiedzy gramatycznej (morfologicznej, składniowej i semantycznej) dla języka polskiego pod kątem</w:t>
      </w:r>
      <w:r w:rsidR="005B2279" w:rsidRPr="003A4E64">
        <w:t xml:space="preserve"> </w:t>
      </w:r>
      <w:r w:rsidR="001C037E" w:rsidRPr="003A4E64">
        <w:t>wymagań implementacyjnych oraz wytworzenia elektronicznego słownika morfologicznego (POLEX) o zasięgu leksykalnym odpowiednim do projektowania i wdrażania wybranych aplikacji. Ta faza będzie kontynuowana równolegle z kolejnymi.</w:t>
      </w:r>
      <w:r w:rsidR="00B26261" w:rsidRPr="003A4E64">
        <w:t xml:space="preserve"> </w:t>
      </w:r>
      <w:r w:rsidR="00941BAD" w:rsidRPr="003A4E64">
        <w:rPr>
          <w:b/>
          <w:bCs/>
        </w:rPr>
        <w:t>Faza czwarta:</w:t>
      </w:r>
      <w:r w:rsidR="00941BAD" w:rsidRPr="003A4E64">
        <w:t xml:space="preserve"> Od 2006 roku pracowaliśmy nad formalnymi modelami konceptualizacji dla aplikacji </w:t>
      </w:r>
      <w:r w:rsidR="00394CC3" w:rsidRPr="003A4E64">
        <w:t>informatycznych</w:t>
      </w:r>
      <w:r w:rsidR="00941BAD" w:rsidRPr="003A4E64">
        <w:t xml:space="preserve"> wymagających przetwarzania wiedzy o świecie.</w:t>
      </w:r>
      <w:r w:rsidR="001C037E" w:rsidRPr="003A4E64">
        <w:t xml:space="preserve"> Opracowaliśmy i wdrożyliśmy </w:t>
      </w:r>
      <w:r w:rsidR="002A2A2B" w:rsidRPr="003A4E64">
        <w:t xml:space="preserve">leksykalną bazę danych </w:t>
      </w:r>
      <w:r w:rsidR="001C037E" w:rsidRPr="003A4E64">
        <w:t>„</w:t>
      </w:r>
      <w:proofErr w:type="spellStart"/>
      <w:r w:rsidR="001C037E" w:rsidRPr="003A4E64">
        <w:t>PolNet-Polish</w:t>
      </w:r>
      <w:proofErr w:type="spellEnd"/>
      <w:r w:rsidR="001C037E" w:rsidRPr="003A4E64">
        <w:t xml:space="preserve"> </w:t>
      </w:r>
      <w:proofErr w:type="spellStart"/>
      <w:r w:rsidR="001C037E" w:rsidRPr="003A4E64">
        <w:t>Wordnet</w:t>
      </w:r>
      <w:proofErr w:type="spellEnd"/>
      <w:r w:rsidR="001C037E" w:rsidRPr="003A4E64">
        <w:t>” (</w:t>
      </w:r>
      <w:proofErr w:type="spellStart"/>
      <w:r w:rsidR="001C037E" w:rsidRPr="003A4E64">
        <w:t>bęącą</w:t>
      </w:r>
      <w:proofErr w:type="spellEnd"/>
      <w:r w:rsidR="001C037E" w:rsidRPr="003A4E64">
        <w:t xml:space="preserve"> zarazem ontologią dla języka</w:t>
      </w:r>
      <w:r w:rsidR="002A2A2B" w:rsidRPr="003A4E64">
        <w:t xml:space="preserve"> polskiego). Początkowo byłą ona bezpośrednio inspirowana bazą </w:t>
      </w:r>
      <w:r w:rsidR="00767F2F" w:rsidRPr="003A4E64">
        <w:t xml:space="preserve">leksykalną </w:t>
      </w:r>
      <w:proofErr w:type="spellStart"/>
      <w:r w:rsidR="002A2A2B" w:rsidRPr="003A4E64">
        <w:t>PrincetonWordNet</w:t>
      </w:r>
      <w:proofErr w:type="spellEnd"/>
      <w:r w:rsidR="002A2A2B" w:rsidRPr="003A4E64">
        <w:t xml:space="preserve"> dla rzeczowników języka angielskiego. W latach </w:t>
      </w:r>
      <w:r w:rsidR="003569C9" w:rsidRPr="003A4E64">
        <w:t xml:space="preserve">2010-2013 </w:t>
      </w:r>
      <w:proofErr w:type="spellStart"/>
      <w:r w:rsidR="00767F2F" w:rsidRPr="003A4E64">
        <w:t>PolNet</w:t>
      </w:r>
      <w:proofErr w:type="spellEnd"/>
      <w:r w:rsidR="003569C9" w:rsidRPr="003A4E64">
        <w:t xml:space="preserve"> uległ istotnemu rozszerzeniu o wyrażenia predykatywne (</w:t>
      </w:r>
      <w:r w:rsidR="00C70D48" w:rsidRPr="003A4E64">
        <w:t>różne od</w:t>
      </w:r>
      <w:r w:rsidR="003569C9" w:rsidRPr="003A4E64">
        <w:t xml:space="preserve"> rzeczownik</w:t>
      </w:r>
      <w:r w:rsidR="00C70D48" w:rsidRPr="003A4E64">
        <w:t>ów</w:t>
      </w:r>
      <w:r w:rsidR="003569C9" w:rsidRPr="003A4E64">
        <w:t xml:space="preserve">). </w:t>
      </w:r>
      <w:r w:rsidR="00AF51D4" w:rsidRPr="003A4E64">
        <w:t xml:space="preserve">Dla </w:t>
      </w:r>
      <w:r w:rsidR="003569C9" w:rsidRPr="003A4E64">
        <w:t xml:space="preserve">sprawdzenia funkcjonalności systemów </w:t>
      </w:r>
      <w:proofErr w:type="spellStart"/>
      <w:r w:rsidR="003569C9" w:rsidRPr="003A4E64">
        <w:t>PolNet</w:t>
      </w:r>
      <w:proofErr w:type="spellEnd"/>
      <w:r w:rsidR="00AF51D4" w:rsidRPr="003A4E64">
        <w:t xml:space="preserve"> </w:t>
      </w:r>
      <w:r w:rsidR="003569C9" w:rsidRPr="003A4E64">
        <w:t>zaprojektowaliśmy i wdrożyliśmy prototypow</w:t>
      </w:r>
      <w:r w:rsidR="00C70D48" w:rsidRPr="003A4E64">
        <w:t>ą</w:t>
      </w:r>
      <w:r w:rsidR="003569C9" w:rsidRPr="003A4E64">
        <w:t xml:space="preserve"> </w:t>
      </w:r>
      <w:r w:rsidR="00C70D48" w:rsidRPr="003A4E64">
        <w:t>aplikację</w:t>
      </w:r>
      <w:r w:rsidR="00F67EAF" w:rsidRPr="003A4E64">
        <w:t xml:space="preserve"> użytkow</w:t>
      </w:r>
      <w:r w:rsidR="00C70D48" w:rsidRPr="003A4E64">
        <w:t>ą</w:t>
      </w:r>
      <w:r w:rsidR="00F67EAF" w:rsidRPr="003A4E64">
        <w:t xml:space="preserve"> z kompetencją komunikacyjną w zakresie </w:t>
      </w:r>
      <w:r w:rsidR="003569C9" w:rsidRPr="003A4E64">
        <w:t>języka polskiego, POLINT-112-SMS (2011), testowan</w:t>
      </w:r>
      <w:r w:rsidR="00C70D48" w:rsidRPr="003A4E64">
        <w:t>ą</w:t>
      </w:r>
      <w:r w:rsidR="003569C9" w:rsidRPr="003A4E64">
        <w:t xml:space="preserve"> w warunkach naturalnych.</w:t>
      </w:r>
      <w:r w:rsidR="006A509C" w:rsidRPr="003A4E64">
        <w:t xml:space="preserve"> </w:t>
      </w:r>
      <w:r w:rsidR="003569C9" w:rsidRPr="003A4E64">
        <w:rPr>
          <w:b/>
          <w:bCs/>
        </w:rPr>
        <w:t>Faza piąta</w:t>
      </w:r>
      <w:r w:rsidR="006A509C" w:rsidRPr="003A4E64">
        <w:rPr>
          <w:b/>
          <w:bCs/>
        </w:rPr>
        <w:t xml:space="preserve"> </w:t>
      </w:r>
      <w:r w:rsidR="00B26261" w:rsidRPr="003A4E64">
        <w:t xml:space="preserve">stanowi poszukiwanie skutecznych narzędzi do tworzenia systemów z kompetencją komunikacyjną odpowiednią do komunikacji człowieka z maszyną (w sposób naturalny dla człowieka) doprowadziło do stopniowego przekształcania kolejnych wersji bazy leksykalnej </w:t>
      </w:r>
      <w:proofErr w:type="spellStart"/>
      <w:r w:rsidR="00B26261" w:rsidRPr="003A4E64">
        <w:t>PolNet</w:t>
      </w:r>
      <w:proofErr w:type="spellEnd"/>
      <w:r w:rsidR="00B26261" w:rsidRPr="003A4E64">
        <w:t xml:space="preserve"> w </w:t>
      </w:r>
      <w:r w:rsidR="00B26261" w:rsidRPr="003A4E64">
        <w:rPr>
          <w:i/>
          <w:iCs/>
        </w:rPr>
        <w:t>leksykon-gramatyczny</w:t>
      </w:r>
      <w:r w:rsidR="00B26261" w:rsidRPr="003A4E64">
        <w:t xml:space="preserve"> (ang. </w:t>
      </w:r>
      <w:proofErr w:type="spellStart"/>
      <w:r w:rsidR="00B26261" w:rsidRPr="003A4E64">
        <w:rPr>
          <w:i/>
          <w:iCs/>
        </w:rPr>
        <w:t>Lexicon-Grammar</w:t>
      </w:r>
      <w:proofErr w:type="spellEnd"/>
      <w:r w:rsidR="00B26261" w:rsidRPr="003A4E64">
        <w:t xml:space="preserve">). </w:t>
      </w:r>
      <w:r w:rsidR="006A509C" w:rsidRPr="003A4E64">
        <w:t xml:space="preserve">Włączenie elementów predykatywnych do systemów </w:t>
      </w:r>
      <w:proofErr w:type="spellStart"/>
      <w:r w:rsidR="006A509C" w:rsidRPr="003A4E64">
        <w:t>PolNet</w:t>
      </w:r>
      <w:proofErr w:type="spellEnd"/>
      <w:r w:rsidR="006A509C" w:rsidRPr="003A4E64">
        <w:t xml:space="preserve"> wymusiło zasadniczą redefinicję pojęcia synonimii i </w:t>
      </w:r>
      <w:r w:rsidR="00555EA0" w:rsidRPr="003A4E64">
        <w:t xml:space="preserve">uwzględnienie </w:t>
      </w:r>
      <w:r w:rsidR="006A509C" w:rsidRPr="003A4E64">
        <w:t xml:space="preserve">cech typowych dla leksykonów-gramatyk. </w:t>
      </w:r>
      <w:r w:rsidR="005B2279" w:rsidRPr="003A4E64">
        <w:t>Postać otrzyman</w:t>
      </w:r>
      <w:r w:rsidR="00D74543" w:rsidRPr="003A4E64">
        <w:t>a</w:t>
      </w:r>
      <w:r w:rsidR="005B2279" w:rsidRPr="003A4E64">
        <w:t xml:space="preserve"> w wyniku modyfikacji poczynionych w fazie</w:t>
      </w:r>
      <w:r w:rsidR="008D39D2" w:rsidRPr="003A4E64">
        <w:t xml:space="preserve"> piątej, niezamkniętej, </w:t>
      </w:r>
      <w:r w:rsidR="005B2279" w:rsidRPr="003A4E64">
        <w:t>otrzymał</w:t>
      </w:r>
      <w:r w:rsidR="00D74543" w:rsidRPr="003A4E64">
        <w:t xml:space="preserve">a </w:t>
      </w:r>
      <w:r w:rsidR="005B2279" w:rsidRPr="003A4E64">
        <w:t xml:space="preserve">nazwę </w:t>
      </w:r>
      <w:r w:rsidR="007E2BB8" w:rsidRPr="003A4E64">
        <w:t>„</w:t>
      </w:r>
      <w:proofErr w:type="spellStart"/>
      <w:r w:rsidR="007E2BB8" w:rsidRPr="003A4E64">
        <w:rPr>
          <w:b/>
          <w:bCs/>
        </w:rPr>
        <w:t>Le</w:t>
      </w:r>
      <w:r w:rsidR="00D74543" w:rsidRPr="003A4E64">
        <w:rPr>
          <w:b/>
          <w:bCs/>
        </w:rPr>
        <w:t>xcon</w:t>
      </w:r>
      <w:r w:rsidR="007E2BB8" w:rsidRPr="003A4E64">
        <w:rPr>
          <w:b/>
          <w:bCs/>
        </w:rPr>
        <w:t>-Gram</w:t>
      </w:r>
      <w:r w:rsidR="00D74543" w:rsidRPr="003A4E64">
        <w:rPr>
          <w:b/>
          <w:bCs/>
        </w:rPr>
        <w:t>mar</w:t>
      </w:r>
      <w:proofErr w:type="spellEnd"/>
      <w:r w:rsidR="007E2BB8" w:rsidRPr="003A4E64">
        <w:rPr>
          <w:b/>
          <w:bCs/>
        </w:rPr>
        <w:t xml:space="preserve"> </w:t>
      </w:r>
      <w:proofErr w:type="spellStart"/>
      <w:r w:rsidR="007E2BB8" w:rsidRPr="003A4E64">
        <w:rPr>
          <w:b/>
          <w:bCs/>
        </w:rPr>
        <w:t>Verbnet</w:t>
      </w:r>
      <w:proofErr w:type="spellEnd"/>
      <w:r w:rsidR="007E2BB8" w:rsidRPr="003A4E64">
        <w:rPr>
          <w:b/>
          <w:bCs/>
        </w:rPr>
        <w:t>”.</w:t>
      </w:r>
    </w:p>
    <w:p w14:paraId="753AF8F4" w14:textId="42BFD109" w:rsidR="005B2279" w:rsidRPr="006A6193" w:rsidRDefault="007E2BB8" w:rsidP="007E2BB8">
      <w:pPr>
        <w:spacing w:after="0" w:line="240" w:lineRule="auto"/>
        <w:jc w:val="both"/>
      </w:pPr>
      <w:r w:rsidRPr="003A4E64">
        <w:lastRenderedPageBreak/>
        <w:t>Ad. 3)</w:t>
      </w:r>
      <w:r w:rsidRPr="003A4E64">
        <w:rPr>
          <w:b/>
          <w:bCs/>
        </w:rPr>
        <w:t xml:space="preserve"> Część trzecia</w:t>
      </w:r>
      <w:r w:rsidRPr="003A4E64">
        <w:t xml:space="preserve"> </w:t>
      </w:r>
      <w:r w:rsidR="00C70D48" w:rsidRPr="003A4E64">
        <w:t>zapowiada</w:t>
      </w:r>
      <w:r w:rsidRPr="003A4E64">
        <w:t xml:space="preserve"> nowe wyzwania i zapr</w:t>
      </w:r>
      <w:r w:rsidR="00D74543" w:rsidRPr="003A4E64">
        <w:t>a</w:t>
      </w:r>
      <w:r w:rsidRPr="003A4E64">
        <w:t>sz</w:t>
      </w:r>
      <w:r w:rsidR="00C70D48" w:rsidRPr="003A4E64">
        <w:t>a</w:t>
      </w:r>
      <w:r w:rsidRPr="003A4E64">
        <w:t xml:space="preserve"> do dyskusji nad stanem obecnym i prognoz</w:t>
      </w:r>
      <w:r w:rsidR="00D74543" w:rsidRPr="003A4E64">
        <w:t>ą</w:t>
      </w:r>
      <w:r w:rsidRPr="003A4E64">
        <w:t xml:space="preserve"> kierunków dalszego rozwoju </w:t>
      </w:r>
      <w:r w:rsidR="00C70D48" w:rsidRPr="003A4E64">
        <w:t>Sztucznej Inteligencji</w:t>
      </w:r>
      <w:r w:rsidRPr="003A4E64">
        <w:t>.</w:t>
      </w:r>
      <w:r w:rsidR="00D74543" w:rsidRPr="003A4E64">
        <w:t xml:space="preserve"> Nowa Zima </w:t>
      </w:r>
      <w:r w:rsidR="006A6193" w:rsidRPr="003A4E64">
        <w:t>AI? Czy odejście od modeli tradycyjnych?</w:t>
      </w:r>
    </w:p>
    <w:p w14:paraId="54FA272B" w14:textId="6039ED51" w:rsidR="00DA1C0B" w:rsidRPr="00007717" w:rsidRDefault="00DA1C0B" w:rsidP="00936A86"/>
    <w:sectPr w:rsidR="00DA1C0B" w:rsidRPr="000077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7569F" w14:textId="77777777" w:rsidR="002152BA" w:rsidRDefault="002152BA" w:rsidP="00017A94">
      <w:pPr>
        <w:spacing w:after="0" w:line="240" w:lineRule="auto"/>
      </w:pPr>
      <w:r>
        <w:separator/>
      </w:r>
    </w:p>
  </w:endnote>
  <w:endnote w:type="continuationSeparator" w:id="0">
    <w:p w14:paraId="399DC946" w14:textId="77777777" w:rsidR="002152BA" w:rsidRDefault="002152BA" w:rsidP="00017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8972977"/>
      <w:docPartObj>
        <w:docPartGallery w:val="Page Numbers (Bottom of Page)"/>
        <w:docPartUnique/>
      </w:docPartObj>
    </w:sdtPr>
    <w:sdtEndPr/>
    <w:sdtContent>
      <w:p w14:paraId="262AD38E" w14:textId="440771E6" w:rsidR="00D74543" w:rsidRDefault="00D745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43BA8C" w14:textId="77777777" w:rsidR="00017A94" w:rsidRDefault="00017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5A74C" w14:textId="77777777" w:rsidR="002152BA" w:rsidRDefault="002152BA" w:rsidP="00017A94">
      <w:pPr>
        <w:spacing w:after="0" w:line="240" w:lineRule="auto"/>
      </w:pPr>
      <w:r>
        <w:separator/>
      </w:r>
    </w:p>
  </w:footnote>
  <w:footnote w:type="continuationSeparator" w:id="0">
    <w:p w14:paraId="254A313D" w14:textId="77777777" w:rsidR="002152BA" w:rsidRDefault="002152BA" w:rsidP="00017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D111" w14:textId="03182FF2" w:rsidR="00017A94" w:rsidRPr="00017A94" w:rsidRDefault="00556608" w:rsidP="00767F2F">
    <w:pPr>
      <w:tabs>
        <w:tab w:val="left" w:pos="7513"/>
      </w:tabs>
    </w:pPr>
    <w:r>
      <w:t xml:space="preserve"> </w:t>
    </w:r>
    <w:r w:rsidR="00017A94" w:rsidRPr="00563450">
      <w:t>Z</w:t>
    </w:r>
    <w:r w:rsidR="008D39D2" w:rsidRPr="00563450">
      <w:t xml:space="preserve">ygmunt </w:t>
    </w:r>
    <w:r w:rsidR="00017A94" w:rsidRPr="00563450">
      <w:t>V</w:t>
    </w:r>
    <w:r w:rsidR="008D39D2" w:rsidRPr="00563450">
      <w:t>etulani</w:t>
    </w:r>
    <w:r w:rsidR="00017A94" w:rsidRPr="00563450">
      <w:ptab w:relativeTo="margin" w:alignment="center" w:leader="none"/>
    </w:r>
    <w:r w:rsidR="006B3258" w:rsidRPr="00563450">
      <w:t xml:space="preserve"> STRESZCZENIE DO WYKŁADU</w:t>
    </w:r>
    <w:r w:rsidR="00767F2F" w:rsidRPr="00563450">
      <w:t xml:space="preserve"> </w:t>
    </w:r>
    <w:r w:rsidR="0043428D">
      <w:t xml:space="preserve">SNN </w:t>
    </w:r>
    <w:r w:rsidR="00767F2F" w:rsidRPr="00563450">
      <w:t>UAM w dniu 21.</w:t>
    </w:r>
    <w:r w:rsidR="006B3258" w:rsidRPr="00563450">
      <w:t>11.2024</w:t>
    </w:r>
    <w:r w:rsidR="00767F2F" w:rsidRPr="0056345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61B1"/>
    <w:multiLevelType w:val="hybridMultilevel"/>
    <w:tmpl w:val="04162B58"/>
    <w:lvl w:ilvl="0" w:tplc="17EC2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CDC156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180E16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82ED6A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6A6FF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3AE17C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D9E4EC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A17202E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380FD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302EA"/>
    <w:multiLevelType w:val="hybridMultilevel"/>
    <w:tmpl w:val="04C44266"/>
    <w:lvl w:ilvl="0" w:tplc="A0648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0F04AC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64674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E29A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CA4F76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744942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69CCA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4122CF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82E19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8CC"/>
    <w:rsid w:val="00007717"/>
    <w:rsid w:val="00017A94"/>
    <w:rsid w:val="00035C2F"/>
    <w:rsid w:val="00073EC5"/>
    <w:rsid w:val="00076F76"/>
    <w:rsid w:val="00084317"/>
    <w:rsid w:val="000A7EBB"/>
    <w:rsid w:val="00130F0B"/>
    <w:rsid w:val="00133B8E"/>
    <w:rsid w:val="001879DC"/>
    <w:rsid w:val="00187F34"/>
    <w:rsid w:val="001C037E"/>
    <w:rsid w:val="00211870"/>
    <w:rsid w:val="002152BA"/>
    <w:rsid w:val="0022224B"/>
    <w:rsid w:val="00227C0A"/>
    <w:rsid w:val="0023093F"/>
    <w:rsid w:val="00241517"/>
    <w:rsid w:val="00261ED3"/>
    <w:rsid w:val="002A2A2B"/>
    <w:rsid w:val="002E3E22"/>
    <w:rsid w:val="002F585E"/>
    <w:rsid w:val="00312B4C"/>
    <w:rsid w:val="00315852"/>
    <w:rsid w:val="003337E9"/>
    <w:rsid w:val="003569C9"/>
    <w:rsid w:val="00394CC3"/>
    <w:rsid w:val="003A17B0"/>
    <w:rsid w:val="003A4E64"/>
    <w:rsid w:val="0043428D"/>
    <w:rsid w:val="00456681"/>
    <w:rsid w:val="00493792"/>
    <w:rsid w:val="00494528"/>
    <w:rsid w:val="0054069F"/>
    <w:rsid w:val="00555EA0"/>
    <w:rsid w:val="00556608"/>
    <w:rsid w:val="00563450"/>
    <w:rsid w:val="005849C5"/>
    <w:rsid w:val="005B2279"/>
    <w:rsid w:val="005F2687"/>
    <w:rsid w:val="006A509C"/>
    <w:rsid w:val="006A6193"/>
    <w:rsid w:val="006B3258"/>
    <w:rsid w:val="006C1960"/>
    <w:rsid w:val="006C7153"/>
    <w:rsid w:val="006D62F0"/>
    <w:rsid w:val="006E1238"/>
    <w:rsid w:val="00741C5C"/>
    <w:rsid w:val="00767F2F"/>
    <w:rsid w:val="00782711"/>
    <w:rsid w:val="0079612B"/>
    <w:rsid w:val="007E2BB8"/>
    <w:rsid w:val="008D39D2"/>
    <w:rsid w:val="00915095"/>
    <w:rsid w:val="00936A86"/>
    <w:rsid w:val="00941BAD"/>
    <w:rsid w:val="009E6E69"/>
    <w:rsid w:val="00A44BC6"/>
    <w:rsid w:val="00A44E77"/>
    <w:rsid w:val="00A614B4"/>
    <w:rsid w:val="00A82ED8"/>
    <w:rsid w:val="00AD0A08"/>
    <w:rsid w:val="00AD18CC"/>
    <w:rsid w:val="00AD3038"/>
    <w:rsid w:val="00AD5135"/>
    <w:rsid w:val="00AF51D4"/>
    <w:rsid w:val="00B20AB8"/>
    <w:rsid w:val="00B26261"/>
    <w:rsid w:val="00BA09D8"/>
    <w:rsid w:val="00BD6209"/>
    <w:rsid w:val="00C1309C"/>
    <w:rsid w:val="00C32FC5"/>
    <w:rsid w:val="00C6555D"/>
    <w:rsid w:val="00C70D48"/>
    <w:rsid w:val="00C95C97"/>
    <w:rsid w:val="00CD3376"/>
    <w:rsid w:val="00CD6ED8"/>
    <w:rsid w:val="00CF7D80"/>
    <w:rsid w:val="00D107B1"/>
    <w:rsid w:val="00D12821"/>
    <w:rsid w:val="00D467A0"/>
    <w:rsid w:val="00D74543"/>
    <w:rsid w:val="00DA19A5"/>
    <w:rsid w:val="00DA1C0B"/>
    <w:rsid w:val="00E36C4F"/>
    <w:rsid w:val="00F14CCD"/>
    <w:rsid w:val="00F61D1E"/>
    <w:rsid w:val="00F67EAF"/>
    <w:rsid w:val="00F91CD5"/>
    <w:rsid w:val="00FA27AF"/>
    <w:rsid w:val="00FC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31CE"/>
  <w15:chartTrackingRefBased/>
  <w15:docId w15:val="{3AD77762-8CAA-4077-99B7-1FC1997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69F"/>
  </w:style>
  <w:style w:type="paragraph" w:styleId="Nagwek1">
    <w:name w:val="heading 1"/>
    <w:basedOn w:val="Normalny"/>
    <w:next w:val="Normalny"/>
    <w:link w:val="Nagwek1Znak"/>
    <w:uiPriority w:val="9"/>
    <w:qFormat/>
    <w:rsid w:val="00AD1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8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8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8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8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8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8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8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8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8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8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8C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7A94"/>
  </w:style>
  <w:style w:type="paragraph" w:styleId="Stopka">
    <w:name w:val="footer"/>
    <w:basedOn w:val="Normalny"/>
    <w:link w:val="StopkaZnak"/>
    <w:uiPriority w:val="99"/>
    <w:unhideWhenUsed/>
    <w:rsid w:val="00017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7A94"/>
  </w:style>
  <w:style w:type="character" w:styleId="Hipercze">
    <w:name w:val="Hyperlink"/>
    <w:basedOn w:val="Domylnaczcionkaakapitu"/>
    <w:uiPriority w:val="99"/>
    <w:unhideWhenUsed/>
    <w:rsid w:val="00AD0A0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85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73EC5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4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6B32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20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9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Vetulani</dc:creator>
  <cp:keywords/>
  <dc:description/>
  <cp:lastModifiedBy>Izabela Cytlak</cp:lastModifiedBy>
  <cp:revision>2</cp:revision>
  <cp:lastPrinted>2024-11-11T22:45:00Z</cp:lastPrinted>
  <dcterms:created xsi:type="dcterms:W3CDTF">2024-11-13T16:40:00Z</dcterms:created>
  <dcterms:modified xsi:type="dcterms:W3CDTF">2024-11-13T16:40:00Z</dcterms:modified>
</cp:coreProperties>
</file>