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B246108" wp14:textId="32421389">
      <w:r w:rsidRPr="62FAAB02" w:rsidR="064C5C63">
        <w:rPr>
          <w:rFonts w:ascii="Arial" w:hAnsi="Arial" w:eastAsia="Arial" w:cs="Arial"/>
          <w:b w:val="1"/>
          <w:bCs w:val="1"/>
          <w:i w:val="0"/>
          <w:iCs w:val="0"/>
          <w:strike w:val="0"/>
          <w:dstrike w:val="0"/>
          <w:noProof w:val="0"/>
          <w:color w:val="131315"/>
          <w:sz w:val="40"/>
          <w:szCs w:val="40"/>
          <w:u w:val="none"/>
          <w:lang w:val="pl-PL"/>
        </w:rPr>
        <w:t xml:space="preserve">Astronomowie potwierdzają znalezienie największego </w:t>
      </w:r>
      <w:proofErr w:type="spellStart"/>
      <w:r w:rsidRPr="62FAAB02" w:rsidR="064C5C63">
        <w:rPr>
          <w:rFonts w:ascii="Arial" w:hAnsi="Arial" w:eastAsia="Arial" w:cs="Arial"/>
          <w:b w:val="1"/>
          <w:bCs w:val="1"/>
          <w:i w:val="0"/>
          <w:iCs w:val="0"/>
          <w:strike w:val="0"/>
          <w:dstrike w:val="0"/>
          <w:noProof w:val="0"/>
          <w:color w:val="131315"/>
          <w:sz w:val="40"/>
          <w:szCs w:val="40"/>
          <w:u w:val="none"/>
          <w:lang w:val="pl-PL"/>
        </w:rPr>
        <w:t>trojańczyka</w:t>
      </w:r>
      <w:proofErr w:type="spellEnd"/>
      <w:r w:rsidRPr="62FAAB02" w:rsidR="064C5C63">
        <w:rPr>
          <w:rFonts w:ascii="Arial" w:hAnsi="Arial" w:eastAsia="Arial" w:cs="Arial"/>
          <w:b w:val="1"/>
          <w:bCs w:val="1"/>
          <w:i w:val="0"/>
          <w:iCs w:val="0"/>
          <w:strike w:val="0"/>
          <w:dstrike w:val="0"/>
          <w:noProof w:val="0"/>
          <w:color w:val="131315"/>
          <w:sz w:val="40"/>
          <w:szCs w:val="40"/>
          <w:u w:val="none"/>
          <w:lang w:val="pl-PL"/>
        </w:rPr>
        <w:t xml:space="preserve"> Ziemi</w:t>
      </w:r>
    </w:p>
    <w:p xmlns:wp14="http://schemas.microsoft.com/office/word/2010/wordml" w14:paraId="13E2FA18" wp14:textId="6FA4B178">
      <w:r w:rsidRPr="62FAAB02" w:rsidR="064C5C63">
        <w:rPr>
          <w:rFonts w:ascii="Arial" w:hAnsi="Arial" w:eastAsia="Arial" w:cs="Arial"/>
          <w:b w:val="0"/>
          <w:bCs w:val="0"/>
          <w:i w:val="0"/>
          <w:iCs w:val="0"/>
          <w:strike w:val="0"/>
          <w:dstrike w:val="0"/>
          <w:noProof w:val="0"/>
          <w:color w:val="131315"/>
          <w:sz w:val="20"/>
          <w:szCs w:val="20"/>
          <w:u w:val="none"/>
          <w:lang w:val="pl-PL"/>
        </w:rPr>
        <w:t xml:space="preserve">Teleskop SOAR będący częścią Obserwatorium Cerro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Tololo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 Chile (Cerro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Tololo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Inter-American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Observatory</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 CTIO) pomógł astronomom potwierdzić istnienie drugiej planetoidy trojańskiej Ziemi oraz wyznaczyć jej dokładną orbitę. Na podstawie obserwacji stwierdzono, że planetoida 2020 XL5 ma około 1 km średnicy - czyli jest około trzy razy większa niż pierwszy odkryty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trojańczyk</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Ziemi, a także, że jej powierzchnia jest bardzo ciemna.</w:t>
      </w:r>
    </w:p>
    <w:p xmlns:wp14="http://schemas.microsoft.com/office/word/2010/wordml" w14:paraId="2FF89901" wp14:textId="7E4F418C">
      <w:r w:rsidRPr="62FAAB02" w:rsidR="064C5C63">
        <w:rPr>
          <w:rFonts w:ascii="Arial" w:hAnsi="Arial" w:eastAsia="Arial" w:cs="Arial"/>
          <w:b w:val="0"/>
          <w:bCs w:val="0"/>
          <w:i w:val="0"/>
          <w:iCs w:val="0"/>
          <w:strike w:val="0"/>
          <w:dstrike w:val="0"/>
          <w:noProof w:val="0"/>
          <w:color w:val="131315"/>
          <w:sz w:val="20"/>
          <w:szCs w:val="20"/>
          <w:u w:val="none"/>
          <w:lang w:val="pl-PL"/>
        </w:rPr>
        <w:t xml:space="preserve">Korzystając z teleskopu SOAR o średnicy 4.1 m na Cerro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Pachon</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 Chile, astronomowie kierowani przez dr Toniego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Santana-Ros’a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z Uniwersytetu w Alicante i Instytutu Nauk Kosmicznych Uniwersytetu w Barcelonie, obserwowali niedawno odkrytą planetoidę 2020 XL5, w celu wyznaczenia jej orbity oraz rozmiaru. Wyniki </w:t>
      </w:r>
      <w:r w:rsidRPr="62FAAB02" w:rsidR="064C5C63">
        <w:rPr>
          <w:rFonts w:ascii="Arial" w:hAnsi="Arial" w:eastAsia="Arial" w:cs="Arial"/>
          <w:b w:val="0"/>
          <w:bCs w:val="0"/>
          <w:i w:val="0"/>
          <w:iCs w:val="0"/>
          <w:strike w:val="0"/>
          <w:dstrike w:val="0"/>
          <w:noProof w:val="0"/>
          <w:color w:val="131315"/>
          <w:sz w:val="20"/>
          <w:szCs w:val="20"/>
          <w:u w:val="none"/>
          <w:lang w:val="pl-PL"/>
        </w:rPr>
        <w:t>potwierdzają</w:t>
      </w:r>
      <w:r w:rsidRPr="62FAAB02" w:rsidR="31BC9270">
        <w:rPr>
          <w:rFonts w:ascii="Arial" w:hAnsi="Arial" w:eastAsia="Arial" w:cs="Arial"/>
          <w:b w:val="0"/>
          <w:bCs w:val="0"/>
          <w:i w:val="0"/>
          <w:iCs w:val="0"/>
          <w:strike w:val="0"/>
          <w:dstrike w:val="0"/>
          <w:noProof w:val="0"/>
          <w:color w:val="131315"/>
          <w:sz w:val="20"/>
          <w:szCs w:val="20"/>
          <w:u w:val="none"/>
          <w:lang w:val="pl-PL"/>
        </w:rPr>
        <w:t>,</w:t>
      </w:r>
      <w:r w:rsidRPr="62FAAB02" w:rsidR="064C5C63">
        <w:rPr>
          <w:rFonts w:ascii="Arial" w:hAnsi="Arial" w:eastAsia="Arial" w:cs="Arial"/>
          <w:b w:val="0"/>
          <w:bCs w:val="0"/>
          <w:i w:val="0"/>
          <w:iCs w:val="0"/>
          <w:strike w:val="0"/>
          <w:dstrike w:val="0"/>
          <w:noProof w:val="0"/>
          <w:color w:val="131315"/>
          <w:sz w:val="20"/>
          <w:szCs w:val="20"/>
          <w:u w:val="none"/>
          <w:lang w:val="pl-PL"/>
        </w:rPr>
        <w:t xml:space="preserve"> że 2020 XL5 to ziemski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trojańczyk</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 planetoida towarzysząca Ziemi, która krąży wokół Słońca po tej samej orbicie co nasza planeta - oraz że jest to największy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trojańczyk</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Ziemi z dotychczas znalezionych.</w:t>
      </w:r>
    </w:p>
    <w:p xmlns:wp14="http://schemas.microsoft.com/office/word/2010/wordml" w14:paraId="74795613" wp14:textId="659FAABB">
      <w:r w:rsidRPr="62FAAB02" w:rsidR="064C5C63">
        <w:rPr>
          <w:rFonts w:ascii="Arial" w:hAnsi="Arial" w:eastAsia="Arial" w:cs="Arial"/>
          <w:b w:val="0"/>
          <w:bCs w:val="0"/>
          <w:i w:val="0"/>
          <w:iCs w:val="0"/>
          <w:strike w:val="0"/>
          <w:dstrike w:val="0"/>
          <w:noProof w:val="0"/>
          <w:color w:val="131315"/>
          <w:sz w:val="20"/>
          <w:szCs w:val="20"/>
          <w:u w:val="none"/>
          <w:lang w:val="pl-PL"/>
        </w:rPr>
        <w:t xml:space="preserve">W Układzie Słonecznym najbardziej znane są planetoidy trojańskie Jowisza, lecz 2020 XL5 jest drugim znanym Trojańczykiem Ziemi [2]. Trojańczycy to obiekty, które współdzielą orbitę z naszą planetą, skupione są wokół jednego z dwóch specjalnych, zrównoważonych grawitacyjnie obszarów wzdłuż orbity Ziemi, znanych jako punkty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Lagrange'a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[1].</w:t>
      </w:r>
    </w:p>
    <w:p xmlns:wp14="http://schemas.microsoft.com/office/word/2010/wordml" w14:paraId="121E0D13" wp14:textId="0E4BEF83">
      <w:r w:rsidRPr="62FAAB02" w:rsidR="064C5C63">
        <w:rPr>
          <w:rFonts w:ascii="Arial" w:hAnsi="Arial" w:eastAsia="Arial" w:cs="Arial"/>
          <w:b w:val="0"/>
          <w:bCs w:val="0"/>
          <w:i w:val="0"/>
          <w:iCs w:val="0"/>
          <w:strike w:val="0"/>
          <w:dstrike w:val="0"/>
          <w:noProof w:val="0"/>
          <w:color w:val="131315"/>
          <w:sz w:val="20"/>
          <w:szCs w:val="20"/>
          <w:u w:val="none"/>
          <w:lang w:val="pl-PL"/>
        </w:rPr>
        <w:t xml:space="preserve">Obserwacje 2020 XL5 zostały również wykonane za pomocą 4.3-metrowego Discovery Channel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Telescope</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 Obserwatorium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Lowell’a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 Arizonie (USA) oraz 1-m teleskopu należącego </w:t>
      </w:r>
      <w:r w:rsidRPr="62FAAB02" w:rsidR="064C5C63">
        <w:rPr>
          <w:rFonts w:ascii="Arial" w:hAnsi="Arial" w:eastAsia="Arial" w:cs="Arial"/>
          <w:b w:val="0"/>
          <w:bCs w:val="0"/>
          <w:i w:val="0"/>
          <w:iCs w:val="0"/>
          <w:strike w:val="0"/>
          <w:dstrike w:val="0"/>
          <w:noProof w:val="0"/>
          <w:color w:val="131315"/>
          <w:sz w:val="20"/>
          <w:szCs w:val="20"/>
          <w:u w:val="none"/>
          <w:lang w:val="pl-PL"/>
        </w:rPr>
        <w:t>do Europejskiej</w:t>
      </w:r>
      <w:r w:rsidRPr="62FAAB02" w:rsidR="064C5C63">
        <w:rPr>
          <w:rFonts w:ascii="Arial" w:hAnsi="Arial" w:eastAsia="Arial" w:cs="Arial"/>
          <w:b w:val="0"/>
          <w:bCs w:val="0"/>
          <w:i w:val="0"/>
          <w:iCs w:val="0"/>
          <w:strike w:val="0"/>
          <w:dstrike w:val="0"/>
          <w:noProof w:val="0"/>
          <w:color w:val="131315"/>
          <w:sz w:val="20"/>
          <w:szCs w:val="20"/>
          <w:u w:val="none"/>
          <w:lang w:val="pl-PL"/>
        </w:rPr>
        <w:t xml:space="preserve"> Agencji Kosmicznej na Teneryfie na Wyspach Kanaryjskich.</w:t>
      </w:r>
    </w:p>
    <w:p xmlns:wp14="http://schemas.microsoft.com/office/word/2010/wordml" w14:paraId="4A8AD191" wp14:textId="2AD2CF4D">
      <w:r w:rsidRPr="62FAAB02" w:rsidR="064C5C63">
        <w:rPr>
          <w:rFonts w:ascii="Arial" w:hAnsi="Arial" w:eastAsia="Arial" w:cs="Arial"/>
          <w:b w:val="0"/>
          <w:bCs w:val="0"/>
          <w:i w:val="0"/>
          <w:iCs w:val="0"/>
          <w:strike w:val="0"/>
          <w:dstrike w:val="0"/>
          <w:noProof w:val="0"/>
          <w:color w:val="131315"/>
          <w:sz w:val="20"/>
          <w:szCs w:val="20"/>
          <w:u w:val="none"/>
          <w:lang w:val="pl-PL"/>
        </w:rPr>
        <w:t xml:space="preserve">Odkryty 12 grudnia 2020 r. przez teleskop (służący do monitorowania nieba) Pan-STARRS1 na Hawajach - 2020 XL5 jest znacznie większy niż pierwszy odkryty w 2010 roku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trojańczyk</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Ziemi, nazwany 2010 TK7. Naukowcy odkryli, że 2020 XL5 ma średnicę około 1.2 </w:t>
      </w:r>
      <w:r w:rsidRPr="62FAAB02" w:rsidR="064C5C63">
        <w:rPr>
          <w:rFonts w:ascii="Arial" w:hAnsi="Arial" w:eastAsia="Arial" w:cs="Arial"/>
          <w:b w:val="0"/>
          <w:bCs w:val="0"/>
          <w:i w:val="0"/>
          <w:iCs w:val="0"/>
          <w:strike w:val="0"/>
          <w:dstrike w:val="0"/>
          <w:noProof w:val="0"/>
          <w:color w:val="131315"/>
          <w:sz w:val="20"/>
          <w:szCs w:val="20"/>
          <w:u w:val="none"/>
          <w:lang w:val="pl-PL"/>
        </w:rPr>
        <w:t>kilometra</w:t>
      </w:r>
      <w:r w:rsidRPr="62FAAB02" w:rsidR="0C43B056">
        <w:rPr>
          <w:rFonts w:ascii="Arial" w:hAnsi="Arial" w:eastAsia="Arial" w:cs="Arial"/>
          <w:b w:val="0"/>
          <w:bCs w:val="0"/>
          <w:i w:val="0"/>
          <w:iCs w:val="0"/>
          <w:strike w:val="0"/>
          <w:dstrike w:val="0"/>
          <w:noProof w:val="0"/>
          <w:color w:val="131315"/>
          <w:sz w:val="20"/>
          <w:szCs w:val="20"/>
          <w:u w:val="none"/>
          <w:lang w:val="pl-PL"/>
        </w:rPr>
        <w:t>,</w:t>
      </w:r>
      <w:r w:rsidRPr="62FAAB02" w:rsidR="064C5C63">
        <w:rPr>
          <w:rFonts w:ascii="Arial" w:hAnsi="Arial" w:eastAsia="Arial" w:cs="Arial"/>
          <w:b w:val="0"/>
          <w:bCs w:val="0"/>
          <w:i w:val="0"/>
          <w:iCs w:val="0"/>
          <w:strike w:val="0"/>
          <w:dstrike w:val="0"/>
          <w:noProof w:val="0"/>
          <w:color w:val="131315"/>
          <w:sz w:val="20"/>
          <w:szCs w:val="20"/>
          <w:u w:val="none"/>
          <w:lang w:val="pl-PL"/>
        </w:rPr>
        <w:t xml:space="preserve"> czyli około trzy razy większą niż pierwszy (szacuje się, że TK7 2010 ma mniej niż 400 metrów średnicy).</w:t>
      </w:r>
    </w:p>
    <w:p xmlns:wp14="http://schemas.microsoft.com/office/word/2010/wordml" w14:paraId="60BAE739" wp14:textId="12A21E26">
      <w:r w:rsidRPr="62FAAB02" w:rsidR="064C5C63">
        <w:rPr>
          <w:rFonts w:ascii="Arial" w:hAnsi="Arial" w:eastAsia="Arial" w:cs="Arial"/>
          <w:b w:val="0"/>
          <w:bCs w:val="0"/>
          <w:i w:val="0"/>
          <w:iCs w:val="0"/>
          <w:strike w:val="0"/>
          <w:dstrike w:val="0"/>
          <w:noProof w:val="0"/>
          <w:color w:val="131315"/>
          <w:sz w:val="20"/>
          <w:szCs w:val="20"/>
          <w:u w:val="none"/>
          <w:lang w:val="pl-PL"/>
        </w:rPr>
        <w:t>Kiedy w 2020 r. odkryto obiekt 2020</w:t>
      </w:r>
      <w:r w:rsidRPr="62FAAB02" w:rsidR="67DC2E3F">
        <w:rPr>
          <w:rFonts w:ascii="Arial" w:hAnsi="Arial" w:eastAsia="Arial" w:cs="Arial"/>
          <w:b w:val="0"/>
          <w:bCs w:val="0"/>
          <w:i w:val="0"/>
          <w:iCs w:val="0"/>
          <w:strike w:val="0"/>
          <w:dstrike w:val="0"/>
          <w:noProof w:val="0"/>
          <w:color w:val="131315"/>
          <w:sz w:val="20"/>
          <w:szCs w:val="20"/>
          <w:u w:val="none"/>
          <w:lang w:val="pl-PL"/>
        </w:rPr>
        <w:t xml:space="preserve"> </w:t>
      </w:r>
      <w:r w:rsidRPr="62FAAB02" w:rsidR="064C5C63">
        <w:rPr>
          <w:rFonts w:ascii="Arial" w:hAnsi="Arial" w:eastAsia="Arial" w:cs="Arial"/>
          <w:b w:val="0"/>
          <w:bCs w:val="0"/>
          <w:i w:val="0"/>
          <w:iCs w:val="0"/>
          <w:strike w:val="0"/>
          <w:dstrike w:val="0"/>
          <w:noProof w:val="0"/>
          <w:color w:val="131315"/>
          <w:sz w:val="20"/>
          <w:szCs w:val="20"/>
          <w:u w:val="none"/>
          <w:lang w:val="pl-PL"/>
        </w:rPr>
        <w:t>XL5, jego orbita wokół Słońca nie była wystarczająco dobrze</w:t>
      </w:r>
      <w:r w:rsidRPr="62FAAB02" w:rsidR="3B7545EE">
        <w:rPr>
          <w:rFonts w:ascii="Arial" w:hAnsi="Arial" w:eastAsia="Arial" w:cs="Arial"/>
          <w:b w:val="0"/>
          <w:bCs w:val="0"/>
          <w:i w:val="0"/>
          <w:iCs w:val="0"/>
          <w:strike w:val="0"/>
          <w:dstrike w:val="0"/>
          <w:noProof w:val="0"/>
          <w:color w:val="131315"/>
          <w:sz w:val="20"/>
          <w:szCs w:val="20"/>
          <w:u w:val="none"/>
          <w:lang w:val="pl-PL"/>
        </w:rPr>
        <w:t xml:space="preserve"> </w:t>
      </w:r>
      <w:proofErr w:type="gramStart"/>
      <w:r w:rsidRPr="62FAAB02" w:rsidR="064C5C63">
        <w:rPr>
          <w:rFonts w:ascii="Arial" w:hAnsi="Arial" w:eastAsia="Arial" w:cs="Arial"/>
          <w:b w:val="0"/>
          <w:bCs w:val="0"/>
          <w:i w:val="0"/>
          <w:iCs w:val="0"/>
          <w:strike w:val="0"/>
          <w:dstrike w:val="0"/>
          <w:noProof w:val="0"/>
          <w:color w:val="131315"/>
          <w:sz w:val="20"/>
          <w:szCs w:val="20"/>
          <w:u w:val="none"/>
          <w:lang w:val="pl-PL"/>
        </w:rPr>
        <w:t>wyznaczona</w:t>
      </w:r>
      <w:proofErr w:type="gramEnd"/>
      <w:r w:rsidRPr="62FAAB02" w:rsidR="064C5C63">
        <w:rPr>
          <w:rFonts w:ascii="Arial" w:hAnsi="Arial" w:eastAsia="Arial" w:cs="Arial"/>
          <w:b w:val="0"/>
          <w:bCs w:val="0"/>
          <w:i w:val="0"/>
          <w:iCs w:val="0"/>
          <w:strike w:val="0"/>
          <w:dstrike w:val="0"/>
          <w:noProof w:val="0"/>
          <w:color w:val="131315"/>
          <w:sz w:val="20"/>
          <w:szCs w:val="20"/>
          <w:u w:val="none"/>
          <w:lang w:val="pl-PL"/>
        </w:rPr>
        <w:t xml:space="preserve"> aby stwierdzić, czy była to jedynie planetoida zbliżająca się do Ziemi i przecinająca jej orbitę, czy też był to rzeczywiście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trojańczyk</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Ziemi. Aby poprawić orbitę tego obiektu zespół dr Toniego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Santany-Ros’a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wyszukał obserwacje 2020 XL5 na archiwalnych zdjęciach z lat 2012-2019 wykonanych w ramach programu poszukiwania ciemnej energii przy użyciu specjalnej kamery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DECam</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na 4.1-metrowym teleskopie SOAR znajdującym się w CTIO w Chile. Mając dane obejmujące prawie 10 lat, zespół był w stanie znacznie poprawić naszą wiedzę na temat orbity tego obiektu.</w:t>
      </w:r>
    </w:p>
    <w:p xmlns:wp14="http://schemas.microsoft.com/office/word/2010/wordml" w14:paraId="6CEC0219" wp14:textId="2D7116A0">
      <w:r w:rsidRPr="62FAAB02" w:rsidR="064C5C63">
        <w:rPr>
          <w:rFonts w:ascii="Arial" w:hAnsi="Arial" w:eastAsia="Arial" w:cs="Arial"/>
          <w:b w:val="0"/>
          <w:bCs w:val="0"/>
          <w:i w:val="0"/>
          <w:iCs w:val="0"/>
          <w:strike w:val="0"/>
          <w:dstrike w:val="0"/>
          <w:noProof w:val="0"/>
          <w:color w:val="131315"/>
          <w:sz w:val="20"/>
          <w:szCs w:val="20"/>
          <w:u w:val="none"/>
          <w:lang w:val="pl-PL"/>
        </w:rPr>
        <w:t>Pomimo że inne badania sugerowały już, że mamy do czynienia z planetoidą trojańską [3], to dopiero nowe wyniki potwierdziły to ostatecznie oraz dostarczyły szacunków wielkości 2020 XL5 oraz pozwoliły na oszacowanie typu taksonomicznego (czyli przybliżonego składu mineralogicznego powierzchni) tej planetoidy.</w:t>
      </w:r>
    </w:p>
    <w:p xmlns:wp14="http://schemas.microsoft.com/office/word/2010/wordml" w:rsidP="62FAAB02" w14:paraId="5623A515" wp14:textId="4B3A6CA6">
      <w:pPr>
        <w:rPr>
          <w:rFonts w:ascii="Arial" w:hAnsi="Arial" w:eastAsia="Arial" w:cs="Arial"/>
          <w:b w:val="0"/>
          <w:bCs w:val="0"/>
          <w:i w:val="0"/>
          <w:iCs w:val="0"/>
          <w:strike w:val="0"/>
          <w:dstrike w:val="0"/>
          <w:noProof w:val="0"/>
          <w:color w:val="131315"/>
          <w:sz w:val="20"/>
          <w:szCs w:val="20"/>
          <w:u w:val="none"/>
          <w:lang w:val="pl-PL"/>
        </w:rPr>
      </w:pPr>
      <w:r w:rsidRPr="62FAAB02" w:rsidR="064C5C63">
        <w:rPr>
          <w:rFonts w:ascii="Arial" w:hAnsi="Arial" w:eastAsia="Arial" w:cs="Arial"/>
          <w:b w:val="0"/>
          <w:bCs w:val="0"/>
          <w:i w:val="0"/>
          <w:iCs w:val="0"/>
          <w:strike w:val="0"/>
          <w:dstrike w:val="0"/>
          <w:noProof w:val="0"/>
          <w:color w:val="131315"/>
          <w:sz w:val="20"/>
          <w:szCs w:val="20"/>
          <w:u w:val="none"/>
          <w:lang w:val="pl-PL"/>
        </w:rPr>
        <w:t>„Dane z SOAR pozwoliły nam przeprowadzić pierwszą analizę fotometryczną obiektu, ujawniając, że 2020</w:t>
      </w:r>
      <w:r w:rsidRPr="62FAAB02" w:rsidR="493E8677">
        <w:rPr>
          <w:rFonts w:ascii="Arial" w:hAnsi="Arial" w:eastAsia="Arial" w:cs="Arial"/>
          <w:b w:val="0"/>
          <w:bCs w:val="0"/>
          <w:i w:val="0"/>
          <w:iCs w:val="0"/>
          <w:strike w:val="0"/>
          <w:dstrike w:val="0"/>
          <w:noProof w:val="0"/>
          <w:color w:val="131315"/>
          <w:sz w:val="20"/>
          <w:szCs w:val="20"/>
          <w:u w:val="none"/>
          <w:lang w:val="pl-PL"/>
        </w:rPr>
        <w:t xml:space="preserve"> </w:t>
      </w:r>
      <w:r w:rsidRPr="62FAAB02" w:rsidR="064C5C63">
        <w:rPr>
          <w:rFonts w:ascii="Arial" w:hAnsi="Arial" w:eastAsia="Arial" w:cs="Arial"/>
          <w:b w:val="0"/>
          <w:bCs w:val="0"/>
          <w:i w:val="0"/>
          <w:iCs w:val="0"/>
          <w:strike w:val="0"/>
          <w:dstrike w:val="0"/>
          <w:noProof w:val="0"/>
          <w:color w:val="131315"/>
          <w:sz w:val="20"/>
          <w:szCs w:val="20"/>
          <w:u w:val="none"/>
          <w:lang w:val="pl-PL"/>
        </w:rPr>
        <w:t xml:space="preserve">XL5 jest prawdopodobnie planetoidą typu C o rozmiarze większym niż jeden kilometr" – mówi dr Toni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Santana-Ros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(Dr Toni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Santana-Ros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obronił doktorat z badań planetoid na Wydziale Fizyki UAM w 2016 roku i do dziś</w:t>
      </w:r>
      <w:r w:rsidRPr="62FAAB02" w:rsidR="110F0509">
        <w:rPr>
          <w:rFonts w:ascii="Arial" w:hAnsi="Arial" w:eastAsia="Arial" w:cs="Arial"/>
          <w:b w:val="0"/>
          <w:bCs w:val="0"/>
          <w:i w:val="0"/>
          <w:iCs w:val="0"/>
          <w:strike w:val="0"/>
          <w:dstrike w:val="0"/>
          <w:noProof w:val="0"/>
          <w:color w:val="131315"/>
          <w:sz w:val="20"/>
          <w:szCs w:val="20"/>
          <w:u w:val="none"/>
          <w:lang w:val="pl-PL"/>
        </w:rPr>
        <w:t xml:space="preserve"> współpracuje z OA UAM</w:t>
      </w:r>
      <w:r w:rsidRPr="62FAAB02" w:rsidR="064C5C63">
        <w:rPr>
          <w:rFonts w:ascii="Arial" w:hAnsi="Arial" w:eastAsia="Arial" w:cs="Arial"/>
          <w:b w:val="0"/>
          <w:bCs w:val="0"/>
          <w:i w:val="0"/>
          <w:iCs w:val="0"/>
          <w:strike w:val="0"/>
          <w:dstrike w:val="0"/>
          <w:noProof w:val="0"/>
          <w:color w:val="131315"/>
          <w:sz w:val="20"/>
          <w:szCs w:val="20"/>
          <w:u w:val="none"/>
          <w:lang w:val="pl-PL"/>
        </w:rPr>
        <w:t>.)</w:t>
      </w:r>
    </w:p>
    <w:p xmlns:wp14="http://schemas.microsoft.com/office/word/2010/wordml" w14:paraId="46B3C994" wp14:textId="3D235E85">
      <w:r w:rsidRPr="62FAAB02" w:rsidR="064C5C63">
        <w:rPr>
          <w:rFonts w:ascii="Arial" w:hAnsi="Arial" w:eastAsia="Arial" w:cs="Arial"/>
          <w:b w:val="0"/>
          <w:bCs w:val="0"/>
          <w:i w:val="0"/>
          <w:iCs w:val="0"/>
          <w:strike w:val="0"/>
          <w:dstrike w:val="0"/>
          <w:noProof w:val="0"/>
          <w:color w:val="131315"/>
          <w:sz w:val="20"/>
          <w:szCs w:val="20"/>
          <w:u w:val="none"/>
          <w:lang w:val="pl-PL"/>
        </w:rPr>
        <w:t>“Planetoidy typu C zawierają dużo związków węgla i są drugim najczęstszym typem planetoid w Układzie Słonecznym. Część z nich została powiązana z prymitywnymi meteorytami zawierającymi wodę, część z cząstkami pyłu międzyplanetarnego, a część nie ma analogów wśród kolekcji meteorytów na Ziemi, co oznacza</w:t>
      </w:r>
      <w:r w:rsidRPr="62FAAB02" w:rsidR="4EC6914D">
        <w:rPr>
          <w:rFonts w:ascii="Arial" w:hAnsi="Arial" w:eastAsia="Arial" w:cs="Arial"/>
          <w:b w:val="0"/>
          <w:bCs w:val="0"/>
          <w:i w:val="0"/>
          <w:iCs w:val="0"/>
          <w:strike w:val="0"/>
          <w:dstrike w:val="0"/>
          <w:noProof w:val="0"/>
          <w:color w:val="131315"/>
          <w:sz w:val="20"/>
          <w:szCs w:val="20"/>
          <w:u w:val="none"/>
          <w:lang w:val="pl-PL"/>
        </w:rPr>
        <w:t>,</w:t>
      </w:r>
      <w:r w:rsidRPr="62FAAB02" w:rsidR="064C5C63">
        <w:rPr>
          <w:rFonts w:ascii="Arial" w:hAnsi="Arial" w:eastAsia="Arial" w:cs="Arial"/>
          <w:b w:val="0"/>
          <w:bCs w:val="0"/>
          <w:i w:val="0"/>
          <w:iCs w:val="0"/>
          <w:strike w:val="0"/>
          <w:dstrike w:val="0"/>
          <w:noProof w:val="0"/>
          <w:color w:val="131315"/>
          <w:sz w:val="20"/>
          <w:szCs w:val="20"/>
          <w:u w:val="none"/>
          <w:lang w:val="pl-PL"/>
        </w:rPr>
        <w:t xml:space="preserve"> że nie znamy ich dokładnego składu mineralogicznego” dodaje dr Dagmara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Oszkiewicz</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z Instytutu Obserwatorium Astronomiczne UAM, która jest współautorką artykułu opublikowanego w Nature Communications.</w:t>
      </w:r>
    </w:p>
    <w:p xmlns:wp14="http://schemas.microsoft.com/office/word/2010/wordml" w14:paraId="65E2F73A" wp14:textId="540DA41A">
      <w:r w:rsidRPr="62FAAB02" w:rsidR="064C5C63">
        <w:rPr>
          <w:rFonts w:ascii="Arial" w:hAnsi="Arial" w:eastAsia="Arial" w:cs="Arial"/>
          <w:b w:val="0"/>
          <w:bCs w:val="0"/>
          <w:i w:val="0"/>
          <w:iCs w:val="0"/>
          <w:strike w:val="0"/>
          <w:dstrike w:val="0"/>
          <w:noProof w:val="0"/>
          <w:color w:val="131315"/>
          <w:sz w:val="20"/>
          <w:szCs w:val="20"/>
          <w:u w:val="none"/>
          <w:lang w:val="pl-PL"/>
        </w:rPr>
        <w:t>Odkrycia pokazały również, że planetoida 2020 XL5 nie pozostanie na zawsze planetoidą trojańską. Pozostanie stabilna na swojej pozycji przez co najmniej kolejne 4000 lat, ale w końcu zostanie zaburzona grawitacyjnie i ucieknie, by dalej wędrować w kosmosie.</w:t>
      </w:r>
    </w:p>
    <w:p xmlns:wp14="http://schemas.microsoft.com/office/word/2010/wordml" w14:paraId="217B11AE" wp14:textId="099EE1E3">
      <w:r w:rsidRPr="62FAAB02" w:rsidR="064C5C63">
        <w:rPr>
          <w:rFonts w:ascii="Arial" w:hAnsi="Arial" w:eastAsia="Arial" w:cs="Arial"/>
          <w:b w:val="0"/>
          <w:bCs w:val="0"/>
          <w:i w:val="0"/>
          <w:iCs w:val="0"/>
          <w:strike w:val="0"/>
          <w:dstrike w:val="0"/>
          <w:noProof w:val="0"/>
          <w:color w:val="131315"/>
          <w:sz w:val="20"/>
          <w:szCs w:val="20"/>
          <w:u w:val="none"/>
          <w:lang w:val="pl-PL"/>
        </w:rPr>
        <w:t xml:space="preserve">2020 XL5 i 2010 TK7 mogą nie być jedynymi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trojańczykami</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Ziemi - może istnieć o wiele więcej takich ciał, jednak do tej pory nie zostały one wykryte, ponieważ pojawiają się na niebie bardzo blisko Słońca. Oznacza to, że poszukiwania i obserwacje ziemskich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trojańczyków</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muszą być wykonywane podczas zmierzchu lub świtu (czyli tuż po zachodzie albo chwilę przed wschodem Słońca), z teleskopem skierowanym na obszar nieba blisko horyzontu, kiedy światło od obserwowanego obiektu musi przebyć przez najgrubszą część atmosfery. Takie obserwacje są bardzo trudne, dodatkowo warunki obserwacji pogarsza ciągle jasne tło nieba. Teleskop SOAR był w stanie obserwować zaledwie 16 stopni nad horyzontem, podczas gdy wiele 4-metrowych (i większych) teleskopów nie jest w stanie celować tak nisko [4].</w:t>
      </w:r>
    </w:p>
    <w:p xmlns:wp14="http://schemas.microsoft.com/office/word/2010/wordml" w14:paraId="508F7019" wp14:textId="560B5DEB">
      <w:r w:rsidRPr="62FAAB02" w:rsidR="064C5C63">
        <w:rPr>
          <w:rFonts w:ascii="Arial" w:hAnsi="Arial" w:eastAsia="Arial" w:cs="Arial"/>
          <w:b w:val="0"/>
          <w:bCs w:val="0"/>
          <w:i w:val="0"/>
          <w:iCs w:val="0"/>
          <w:strike w:val="0"/>
          <w:dstrike w:val="0"/>
          <w:noProof w:val="0"/>
          <w:color w:val="131315"/>
          <w:sz w:val="20"/>
          <w:szCs w:val="20"/>
          <w:u w:val="none"/>
          <w:lang w:val="pl-PL"/>
        </w:rPr>
        <w:t xml:space="preserve">Niemniej jednak nagroda za odkrycie ziemskich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trojańczyków</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jest warta wysiłku w ich odnalezieniu. Jak pokazały te badania mogą one zawierać prymitywny materiał, którego początki sięgają narodzin Układu Słonecznego i mogą reprezentować niektóre elementy składowe naszej planety, są więc atrakcyjnymi celami przyszłych misji kosmicznych.</w:t>
      </w:r>
    </w:p>
    <w:p xmlns:wp14="http://schemas.microsoft.com/office/word/2010/wordml" w14:paraId="6D8C65BC" wp14:textId="6A0875C1">
      <w:r w:rsidRPr="62FAAB02" w:rsidR="064C5C63">
        <w:rPr>
          <w:rFonts w:ascii="Arial" w:hAnsi="Arial" w:eastAsia="Arial" w:cs="Arial"/>
          <w:b w:val="0"/>
          <w:bCs w:val="0"/>
          <w:i w:val="0"/>
          <w:iCs w:val="0"/>
          <w:strike w:val="0"/>
          <w:dstrike w:val="0"/>
          <w:noProof w:val="0"/>
          <w:color w:val="131315"/>
          <w:sz w:val="20"/>
          <w:szCs w:val="20"/>
          <w:u w:val="none"/>
          <w:lang w:val="pl-PL"/>
        </w:rPr>
        <w:t>Ważne jest</w:t>
      </w:r>
      <w:r w:rsidRPr="62FAAB02" w:rsidR="3D045930">
        <w:rPr>
          <w:rFonts w:ascii="Arial" w:hAnsi="Arial" w:eastAsia="Arial" w:cs="Arial"/>
          <w:b w:val="0"/>
          <w:bCs w:val="0"/>
          <w:i w:val="0"/>
          <w:iCs w:val="0"/>
          <w:strike w:val="0"/>
          <w:dstrike w:val="0"/>
          <w:noProof w:val="0"/>
          <w:color w:val="131315"/>
          <w:sz w:val="20"/>
          <w:szCs w:val="20"/>
          <w:u w:val="none"/>
          <w:lang w:val="pl-PL"/>
        </w:rPr>
        <w:t>,</w:t>
      </w:r>
      <w:r w:rsidRPr="62FAAB02" w:rsidR="064C5C63">
        <w:rPr>
          <w:rFonts w:ascii="Arial" w:hAnsi="Arial" w:eastAsia="Arial" w:cs="Arial"/>
          <w:b w:val="0"/>
          <w:bCs w:val="0"/>
          <w:i w:val="0"/>
          <w:iCs w:val="0"/>
          <w:strike w:val="0"/>
          <w:dstrike w:val="0"/>
          <w:noProof w:val="0"/>
          <w:color w:val="131315"/>
          <w:sz w:val="20"/>
          <w:szCs w:val="20"/>
          <w:u w:val="none"/>
          <w:lang w:val="pl-PL"/>
        </w:rPr>
        <w:t xml:space="preserve"> żeby odkryć więcej ziemskich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trojańczyków</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a w szczególności takie o orbitach z niskim nachyleniem, bo może okazać się</w:t>
      </w:r>
      <w:r w:rsidRPr="62FAAB02" w:rsidR="533ADE89">
        <w:rPr>
          <w:rFonts w:ascii="Arial" w:hAnsi="Arial" w:eastAsia="Arial" w:cs="Arial"/>
          <w:b w:val="0"/>
          <w:bCs w:val="0"/>
          <w:i w:val="0"/>
          <w:iCs w:val="0"/>
          <w:strike w:val="0"/>
          <w:dstrike w:val="0"/>
          <w:noProof w:val="0"/>
          <w:color w:val="131315"/>
          <w:sz w:val="20"/>
          <w:szCs w:val="20"/>
          <w:u w:val="none"/>
          <w:lang w:val="pl-PL"/>
        </w:rPr>
        <w:t>,</w:t>
      </w:r>
      <w:r w:rsidRPr="62FAAB02" w:rsidR="064C5C63">
        <w:rPr>
          <w:rFonts w:ascii="Arial" w:hAnsi="Arial" w:eastAsia="Arial" w:cs="Arial"/>
          <w:b w:val="0"/>
          <w:bCs w:val="0"/>
          <w:i w:val="0"/>
          <w:iCs w:val="0"/>
          <w:strike w:val="0"/>
          <w:dstrike w:val="0"/>
          <w:noProof w:val="0"/>
          <w:color w:val="131315"/>
          <w:sz w:val="20"/>
          <w:szCs w:val="20"/>
          <w:u w:val="none"/>
          <w:lang w:val="pl-PL"/>
        </w:rPr>
        <w:t xml:space="preserve"> że jest do nich łatwiej dotrzeć niż na Księżyc. Mogą więc one stać się idealną bazą do zaawansowanej eksploracji Układu Słonecznego, a nawet być potencjalnym źródłem zasobów.</w:t>
      </w:r>
    </w:p>
    <w:p xmlns:wp14="http://schemas.microsoft.com/office/word/2010/wordml" w14:paraId="58ADD79A" wp14:textId="5C648B31">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
    <w:p xmlns:wp14="http://schemas.microsoft.com/office/word/2010/wordml" w14:paraId="53F817C1" wp14:textId="65AFD38D">
      <w:r w:rsidRPr="62FAAB02" w:rsidR="064C5C63">
        <w:rPr>
          <w:rFonts w:ascii="Arial" w:hAnsi="Arial" w:eastAsia="Arial" w:cs="Arial"/>
          <w:b w:val="0"/>
          <w:bCs w:val="0"/>
          <w:i w:val="0"/>
          <w:iCs w:val="0"/>
          <w:strike w:val="0"/>
          <w:dstrike w:val="0"/>
          <w:noProof w:val="0"/>
          <w:color w:val="131315"/>
          <w:sz w:val="20"/>
          <w:szCs w:val="20"/>
          <w:u w:val="none"/>
          <w:lang w:val="pl-PL"/>
        </w:rPr>
        <w:t xml:space="preserve">[1] Punkty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Lagrange'a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są grawitacyjnie zrównoważonymi obszarami wokół dwóch masywnych ciał, takich jak Słońce i planeta. Układ Ziemia-Słońce ma pięć punktów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Lagrange'a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L1 znajduje się między Ziemią a Słońcem; L2 znajduje się po przeciwnej stronie Ziemi od Słońca; L3 znajduje się po przeciwnej stronie Słońca niż Ziemia; a L4 i L5 leżą wzdłuż orbity Ziemi, jedna 60 stopni przed naszą planetą wzdłuż jej orbity, a druga 60 stopni za nią. (ten obraz ilustruje ich pozycje.) Planetoidy trojańskie znajdują się w punktach L4 i L5. Dwa znalezione do tej pory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trojańczycy</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Ziemi znajdują się w L4.</w:t>
      </w:r>
    </w:p>
    <w:p xmlns:wp14="http://schemas.microsoft.com/office/word/2010/wordml" w14:paraId="09B0AF3F" wp14:textId="35DB9411">
      <w:r w:rsidRPr="62FAAB02" w:rsidR="064C5C63">
        <w:rPr>
          <w:rFonts w:ascii="Arial" w:hAnsi="Arial" w:eastAsia="Arial" w:cs="Arial"/>
          <w:b w:val="0"/>
          <w:bCs w:val="0"/>
          <w:i w:val="0"/>
          <w:iCs w:val="0"/>
          <w:strike w:val="0"/>
          <w:dstrike w:val="0"/>
          <w:noProof w:val="0"/>
          <w:color w:val="131315"/>
          <w:sz w:val="20"/>
          <w:szCs w:val="20"/>
          <w:u w:val="none"/>
          <w:lang w:val="pl-PL"/>
        </w:rPr>
        <w:t xml:space="preserve">[2] Jowisz ma ponad 5000 znanych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trojańczyków</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a misja kosmiczna NASA o nazwie Lucy wystartowała niedawno w celu ich zbadania. Wiadomo również, że Wenus, Mars, Uran i Neptun posiadają planetoidy trojańskie.</w:t>
      </w:r>
    </w:p>
    <w:p xmlns:wp14="http://schemas.microsoft.com/office/word/2010/wordml" w14:paraId="034F632C" wp14:textId="77253192">
      <w:r w:rsidRPr="62FAAB02" w:rsidR="064C5C63">
        <w:rPr>
          <w:rFonts w:ascii="Arial" w:hAnsi="Arial" w:eastAsia="Arial" w:cs="Arial"/>
          <w:b w:val="0"/>
          <w:bCs w:val="0"/>
          <w:i w:val="0"/>
          <w:iCs w:val="0"/>
          <w:strike w:val="0"/>
          <w:dstrike w:val="0"/>
          <w:noProof w:val="0"/>
          <w:color w:val="131315"/>
          <w:sz w:val="20"/>
          <w:szCs w:val="20"/>
          <w:u w:val="none"/>
          <w:lang w:val="pl-PL"/>
        </w:rPr>
        <w:t xml:space="preserve">[3] Man-To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Hui</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(Uniwersytet Nauki i Technologii w Makau) i jego współpracownicy opublikowali w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Astrophysical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Journal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Letters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 grudniu 2021 roku obserwacje potwierdzające trojańską naturę     2020 XL5.</w:t>
      </w:r>
    </w:p>
    <w:p xmlns:wp14="http://schemas.microsoft.com/office/word/2010/wordml" w14:paraId="16578DEE" wp14:textId="463B4A22">
      <w:r w:rsidRPr="62FAAB02" w:rsidR="064C5C63">
        <w:rPr>
          <w:rFonts w:ascii="Arial" w:hAnsi="Arial" w:eastAsia="Arial" w:cs="Arial"/>
          <w:b w:val="0"/>
          <w:bCs w:val="0"/>
          <w:i w:val="0"/>
          <w:iCs w:val="0"/>
          <w:strike w:val="0"/>
          <w:dstrike w:val="0"/>
          <w:noProof w:val="0"/>
          <w:color w:val="131315"/>
          <w:sz w:val="20"/>
          <w:szCs w:val="20"/>
          <w:u w:val="none"/>
          <w:lang w:val="pl-PL"/>
        </w:rPr>
        <w:t xml:space="preserve">[4] Na tego typu obserwacje rosnący negatywny wpływ ma rosnąca liczba konstelacji satelitarnych (takich jak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Starlink</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w:t>
      </w:r>
    </w:p>
    <w:p xmlns:wp14="http://schemas.microsoft.com/office/word/2010/wordml" w:rsidP="62FAAB02" w14:paraId="1A2BF5EE" wp14:textId="3F7CE15F">
      <w:pPr>
        <w:pStyle w:val="Normal"/>
        <w:rPr>
          <w:rFonts w:ascii="Arial" w:hAnsi="Arial" w:eastAsia="Arial" w:cs="Arial"/>
          <w:b w:val="0"/>
          <w:bCs w:val="0"/>
          <w:i w:val="0"/>
          <w:iCs w:val="0"/>
          <w:strike w:val="0"/>
          <w:dstrike w:val="0"/>
          <w:noProof w:val="0"/>
          <w:color w:val="131315"/>
          <w:sz w:val="20"/>
          <w:szCs w:val="20"/>
          <w:u w:val="none"/>
          <w:lang w:val="pl-PL"/>
        </w:rPr>
      </w:pPr>
    </w:p>
    <w:p xmlns:wp14="http://schemas.microsoft.com/office/word/2010/wordml" w14:paraId="1C14F15C" wp14:textId="7C8B2C7D">
      <w:r w:rsidRPr="62FAAB02" w:rsidR="064C5C63">
        <w:rPr>
          <w:rFonts w:ascii="Arial" w:hAnsi="Arial" w:eastAsia="Arial" w:cs="Arial"/>
          <w:b w:val="0"/>
          <w:bCs w:val="0"/>
          <w:i w:val="0"/>
          <w:iCs w:val="0"/>
          <w:strike w:val="0"/>
          <w:dstrike w:val="0"/>
          <w:noProof w:val="0"/>
          <w:color w:val="131315"/>
          <w:sz w:val="20"/>
          <w:szCs w:val="20"/>
          <w:u w:val="none"/>
          <w:lang w:val="pl-PL"/>
        </w:rPr>
        <w:t xml:space="preserve">Badania te zostały przedstawione w artykule zatytułowanym „Analiza stabilności orbitalnej i charakterystyka fotometryczna drugiego trojańczyka Ziemi 2020 XL5" opublikowanym 1 lutego 2022 roku w Nature Communications. </w:t>
      </w:r>
    </w:p>
    <w:p xmlns:wp14="http://schemas.microsoft.com/office/word/2010/wordml" w14:paraId="06EC56DF" wp14:textId="206D3FE2">
      <w:r w:rsidRPr="62FAAB02" w:rsidR="064C5C63">
        <w:rPr>
          <w:rFonts w:ascii="Arial" w:hAnsi="Arial" w:eastAsia="Arial" w:cs="Arial"/>
          <w:b w:val="0"/>
          <w:bCs w:val="0"/>
          <w:i w:val="0"/>
          <w:iCs w:val="0"/>
          <w:strike w:val="0"/>
          <w:dstrike w:val="0"/>
          <w:noProof w:val="0"/>
          <w:color w:val="131315"/>
          <w:sz w:val="20"/>
          <w:szCs w:val="20"/>
          <w:u w:val="none"/>
          <w:lang w:val="pl-PL"/>
        </w:rPr>
        <w:t>(</w:t>
      </w:r>
      <w:r w:rsidRPr="62FAAB02" w:rsidR="064C5C63">
        <w:rPr>
          <w:rFonts w:ascii="Arial" w:hAnsi="Arial" w:eastAsia="Arial" w:cs="Arial"/>
          <w:b w:val="1"/>
          <w:bCs w:val="1"/>
          <w:i w:val="0"/>
          <w:iCs w:val="0"/>
          <w:strike w:val="0"/>
          <w:dstrike w:val="0"/>
          <w:noProof w:val="0"/>
          <w:color w:val="222222"/>
          <w:sz w:val="20"/>
          <w:szCs w:val="20"/>
          <w:u w:val="none"/>
          <w:lang w:val="pl-PL"/>
        </w:rPr>
        <w:t xml:space="preserve">Orbital </w:t>
      </w:r>
      <w:proofErr w:type="spellStart"/>
      <w:r w:rsidRPr="62FAAB02" w:rsidR="064C5C63">
        <w:rPr>
          <w:rFonts w:ascii="Arial" w:hAnsi="Arial" w:eastAsia="Arial" w:cs="Arial"/>
          <w:b w:val="1"/>
          <w:bCs w:val="1"/>
          <w:i w:val="0"/>
          <w:iCs w:val="0"/>
          <w:strike w:val="0"/>
          <w:dstrike w:val="0"/>
          <w:noProof w:val="0"/>
          <w:color w:val="222222"/>
          <w:sz w:val="20"/>
          <w:szCs w:val="20"/>
          <w:u w:val="none"/>
          <w:lang w:val="pl-PL"/>
        </w:rPr>
        <w:t>stability</w:t>
      </w:r>
      <w:proofErr w:type="spellEnd"/>
      <w:r w:rsidRPr="62FAAB02" w:rsidR="064C5C63">
        <w:rPr>
          <w:rFonts w:ascii="Arial" w:hAnsi="Arial" w:eastAsia="Arial" w:cs="Arial"/>
          <w:b w:val="1"/>
          <w:bCs w:val="1"/>
          <w:i w:val="0"/>
          <w:iCs w:val="0"/>
          <w:strike w:val="0"/>
          <w:dstrike w:val="0"/>
          <w:noProof w:val="0"/>
          <w:color w:val="222222"/>
          <w:sz w:val="20"/>
          <w:szCs w:val="20"/>
          <w:u w:val="none"/>
          <w:lang w:val="pl-PL"/>
        </w:rPr>
        <w:t xml:space="preserve"> </w:t>
      </w:r>
      <w:proofErr w:type="spellStart"/>
      <w:r w:rsidRPr="62FAAB02" w:rsidR="064C5C63">
        <w:rPr>
          <w:rFonts w:ascii="Arial" w:hAnsi="Arial" w:eastAsia="Arial" w:cs="Arial"/>
          <w:b w:val="1"/>
          <w:bCs w:val="1"/>
          <w:i w:val="0"/>
          <w:iCs w:val="0"/>
          <w:strike w:val="0"/>
          <w:dstrike w:val="0"/>
          <w:noProof w:val="0"/>
          <w:color w:val="222222"/>
          <w:sz w:val="20"/>
          <w:szCs w:val="20"/>
          <w:u w:val="none"/>
          <w:lang w:val="pl-PL"/>
        </w:rPr>
        <w:t>analysis</w:t>
      </w:r>
      <w:proofErr w:type="spellEnd"/>
      <w:r w:rsidRPr="62FAAB02" w:rsidR="064C5C63">
        <w:rPr>
          <w:rFonts w:ascii="Arial" w:hAnsi="Arial" w:eastAsia="Arial" w:cs="Arial"/>
          <w:b w:val="1"/>
          <w:bCs w:val="1"/>
          <w:i w:val="0"/>
          <w:iCs w:val="0"/>
          <w:strike w:val="0"/>
          <w:dstrike w:val="0"/>
          <w:noProof w:val="0"/>
          <w:color w:val="222222"/>
          <w:sz w:val="20"/>
          <w:szCs w:val="20"/>
          <w:u w:val="none"/>
          <w:lang w:val="pl-PL"/>
        </w:rPr>
        <w:t xml:space="preserve"> and </w:t>
      </w:r>
      <w:proofErr w:type="spellStart"/>
      <w:r w:rsidRPr="62FAAB02" w:rsidR="064C5C63">
        <w:rPr>
          <w:rFonts w:ascii="Arial" w:hAnsi="Arial" w:eastAsia="Arial" w:cs="Arial"/>
          <w:b w:val="1"/>
          <w:bCs w:val="1"/>
          <w:i w:val="0"/>
          <w:iCs w:val="0"/>
          <w:strike w:val="0"/>
          <w:dstrike w:val="0"/>
          <w:noProof w:val="0"/>
          <w:color w:val="222222"/>
          <w:sz w:val="20"/>
          <w:szCs w:val="20"/>
          <w:u w:val="none"/>
          <w:lang w:val="pl-PL"/>
        </w:rPr>
        <w:t>photometric</w:t>
      </w:r>
      <w:proofErr w:type="spellEnd"/>
      <w:r w:rsidRPr="62FAAB02" w:rsidR="064C5C63">
        <w:rPr>
          <w:rFonts w:ascii="Arial" w:hAnsi="Arial" w:eastAsia="Arial" w:cs="Arial"/>
          <w:b w:val="1"/>
          <w:bCs w:val="1"/>
          <w:i w:val="0"/>
          <w:iCs w:val="0"/>
          <w:strike w:val="0"/>
          <w:dstrike w:val="0"/>
          <w:noProof w:val="0"/>
          <w:color w:val="222222"/>
          <w:sz w:val="20"/>
          <w:szCs w:val="20"/>
          <w:u w:val="none"/>
          <w:lang w:val="pl-PL"/>
        </w:rPr>
        <w:t xml:space="preserve"> </w:t>
      </w:r>
      <w:proofErr w:type="spellStart"/>
      <w:r w:rsidRPr="62FAAB02" w:rsidR="064C5C63">
        <w:rPr>
          <w:rFonts w:ascii="Arial" w:hAnsi="Arial" w:eastAsia="Arial" w:cs="Arial"/>
          <w:b w:val="1"/>
          <w:bCs w:val="1"/>
          <w:i w:val="0"/>
          <w:iCs w:val="0"/>
          <w:strike w:val="0"/>
          <w:dstrike w:val="0"/>
          <w:noProof w:val="0"/>
          <w:color w:val="222222"/>
          <w:sz w:val="20"/>
          <w:szCs w:val="20"/>
          <w:u w:val="none"/>
          <w:lang w:val="pl-PL"/>
        </w:rPr>
        <w:t>characterization</w:t>
      </w:r>
      <w:proofErr w:type="spellEnd"/>
      <w:r w:rsidRPr="62FAAB02" w:rsidR="064C5C63">
        <w:rPr>
          <w:rFonts w:ascii="Arial" w:hAnsi="Arial" w:eastAsia="Arial" w:cs="Arial"/>
          <w:b w:val="1"/>
          <w:bCs w:val="1"/>
          <w:i w:val="0"/>
          <w:iCs w:val="0"/>
          <w:strike w:val="0"/>
          <w:dstrike w:val="0"/>
          <w:noProof w:val="0"/>
          <w:color w:val="222222"/>
          <w:sz w:val="20"/>
          <w:szCs w:val="20"/>
          <w:u w:val="none"/>
          <w:lang w:val="pl-PL"/>
        </w:rPr>
        <w:t xml:space="preserve"> of the </w:t>
      </w:r>
      <w:proofErr w:type="spellStart"/>
      <w:r w:rsidRPr="62FAAB02" w:rsidR="064C5C63">
        <w:rPr>
          <w:rFonts w:ascii="Arial" w:hAnsi="Arial" w:eastAsia="Arial" w:cs="Arial"/>
          <w:b w:val="1"/>
          <w:bCs w:val="1"/>
          <w:i w:val="0"/>
          <w:iCs w:val="0"/>
          <w:strike w:val="0"/>
          <w:dstrike w:val="0"/>
          <w:noProof w:val="0"/>
          <w:color w:val="222222"/>
          <w:sz w:val="20"/>
          <w:szCs w:val="20"/>
          <w:u w:val="none"/>
          <w:lang w:val="pl-PL"/>
        </w:rPr>
        <w:t>second</w:t>
      </w:r>
      <w:proofErr w:type="spellEnd"/>
      <w:r w:rsidRPr="62FAAB02" w:rsidR="064C5C63">
        <w:rPr>
          <w:rFonts w:ascii="Arial" w:hAnsi="Arial" w:eastAsia="Arial" w:cs="Arial"/>
          <w:b w:val="1"/>
          <w:bCs w:val="1"/>
          <w:i w:val="0"/>
          <w:iCs w:val="0"/>
          <w:strike w:val="0"/>
          <w:dstrike w:val="0"/>
          <w:noProof w:val="0"/>
          <w:color w:val="222222"/>
          <w:sz w:val="20"/>
          <w:szCs w:val="20"/>
          <w:u w:val="none"/>
          <w:lang w:val="pl-PL"/>
        </w:rPr>
        <w:t xml:space="preserve"> Earth Trojan asteroid 2020 XL5, </w:t>
      </w:r>
      <w:r w:rsidRPr="62FAAB02" w:rsidR="064C5C63">
        <w:rPr>
          <w:rFonts w:ascii="Arial" w:hAnsi="Arial" w:eastAsia="Arial" w:cs="Arial"/>
          <w:b w:val="0"/>
          <w:bCs w:val="0"/>
          <w:i w:val="0"/>
          <w:iCs w:val="0"/>
          <w:strike w:val="0"/>
          <w:dstrike w:val="0"/>
          <w:noProof w:val="0"/>
          <w:color w:val="131315"/>
          <w:sz w:val="20"/>
          <w:szCs w:val="20"/>
          <w:u w:val="none"/>
          <w:lang w:val="pl-PL"/>
        </w:rPr>
        <w:t xml:space="preserve">T.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Santana-Ros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et al. </w:t>
      </w:r>
      <w:hyperlink r:id="Rc7fcfec8e90349e5">
        <w:r w:rsidRPr="62FAAB02" w:rsidR="064C5C63">
          <w:rPr>
            <w:rStyle w:val="Hyperlink"/>
            <w:rFonts w:ascii="Arial" w:hAnsi="Arial" w:eastAsia="Arial" w:cs="Arial"/>
            <w:b w:val="0"/>
            <w:bCs w:val="0"/>
            <w:i w:val="0"/>
            <w:iCs w:val="0"/>
            <w:strike w:val="0"/>
            <w:dstrike w:val="0"/>
            <w:noProof w:val="0"/>
            <w:sz w:val="20"/>
            <w:szCs w:val="20"/>
            <w:lang w:val="pl-PL"/>
          </w:rPr>
          <w:t>https://www.nature.com/articles/s41467-022-27988-4</w:t>
        </w:r>
      </w:hyperlink>
      <w:r w:rsidRPr="62FAAB02" w:rsidR="064C5C63">
        <w:rPr>
          <w:rFonts w:ascii="Arial" w:hAnsi="Arial" w:eastAsia="Arial" w:cs="Arial"/>
          <w:b w:val="0"/>
          <w:bCs w:val="0"/>
          <w:i w:val="0"/>
          <w:iCs w:val="0"/>
          <w:strike w:val="0"/>
          <w:dstrike w:val="0"/>
          <w:noProof w:val="0"/>
          <w:color w:val="131315"/>
          <w:sz w:val="20"/>
          <w:szCs w:val="20"/>
          <w:u w:val="none"/>
          <w:lang w:val="pl-PL"/>
        </w:rPr>
        <w:t>)</w:t>
      </w:r>
    </w:p>
    <w:p xmlns:wp14="http://schemas.microsoft.com/office/word/2010/wordml" w:rsidP="62FAAB02" w14:paraId="253195C1" wp14:textId="668976CD">
      <w:pPr>
        <w:pStyle w:val="Normal"/>
        <w:rPr>
          <w:rFonts w:ascii="Arial" w:hAnsi="Arial" w:eastAsia="Arial" w:cs="Arial"/>
          <w:b w:val="0"/>
          <w:bCs w:val="0"/>
          <w:i w:val="0"/>
          <w:iCs w:val="0"/>
          <w:strike w:val="0"/>
          <w:dstrike w:val="0"/>
          <w:noProof w:val="0"/>
          <w:color w:val="131315"/>
          <w:sz w:val="20"/>
          <w:szCs w:val="20"/>
          <w:u w:val="none"/>
          <w:lang w:val="pl-PL"/>
        </w:rPr>
      </w:pPr>
    </w:p>
    <w:p xmlns:wp14="http://schemas.microsoft.com/office/word/2010/wordml" w14:paraId="52FBEDEC" wp14:textId="05E3F7C1">
      <w:r w:rsidRPr="62FAAB02" w:rsidR="064C5C63">
        <w:rPr>
          <w:rFonts w:ascii="Arial" w:hAnsi="Arial" w:eastAsia="Arial" w:cs="Arial"/>
          <w:b w:val="0"/>
          <w:bCs w:val="0"/>
          <w:i w:val="0"/>
          <w:iCs w:val="0"/>
          <w:strike w:val="0"/>
          <w:dstrike w:val="0"/>
          <w:noProof w:val="0"/>
          <w:color w:val="131315"/>
          <w:sz w:val="20"/>
          <w:szCs w:val="20"/>
          <w:u w:val="none"/>
          <w:lang w:val="pl-PL"/>
        </w:rPr>
        <w:t xml:space="preserve">W skład zespołu wchodzą: T.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Santana-Ros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Departamento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Fisica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Ingeniería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Sistemas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y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Teoría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la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Señal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Universidad</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Alicante;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Institut</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Ciències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del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Cosmos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Universitat</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Barcelona), M.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Micheli</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(ESA NEO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Coordination</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Centre), L.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Faggioli</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(ESA NEO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Coordination</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Centre), R.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Cennamo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(ESA NEO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Coordination</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Centre), M.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Devogèle</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Arecibo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Observatory</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University of Central Florida), A. Alvarez-</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Candal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Instituto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Astrofísica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Andalucía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CSIC;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Instituto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Física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Aplicada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a las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Ciencias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y las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Tecnologías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Universidad</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Alicante;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Observatório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Nacional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 MCTIC), </w:t>
      </w:r>
      <w:r w:rsidRPr="62FAAB02" w:rsidR="064C5C63">
        <w:rPr>
          <w:rFonts w:ascii="Arial" w:hAnsi="Arial" w:eastAsia="Arial" w:cs="Arial"/>
          <w:b w:val="1"/>
          <w:bCs w:val="1"/>
          <w:i w:val="0"/>
          <w:iCs w:val="0"/>
          <w:strike w:val="0"/>
          <w:dstrike w:val="0"/>
          <w:noProof w:val="0"/>
          <w:color w:val="131315"/>
          <w:sz w:val="20"/>
          <w:szCs w:val="20"/>
          <w:u w:val="none"/>
          <w:lang w:val="pl-PL"/>
        </w:rPr>
        <w:t xml:space="preserve">D. </w:t>
      </w:r>
      <w:proofErr w:type="spellStart"/>
      <w:r w:rsidRPr="62FAAB02" w:rsidR="064C5C63">
        <w:rPr>
          <w:rFonts w:ascii="Arial" w:hAnsi="Arial" w:eastAsia="Arial" w:cs="Arial"/>
          <w:b w:val="1"/>
          <w:bCs w:val="1"/>
          <w:i w:val="0"/>
          <w:iCs w:val="0"/>
          <w:strike w:val="0"/>
          <w:dstrike w:val="0"/>
          <w:noProof w:val="0"/>
          <w:color w:val="131315"/>
          <w:sz w:val="20"/>
          <w:szCs w:val="20"/>
          <w:u w:val="none"/>
          <w:lang w:val="pl-PL"/>
        </w:rPr>
        <w:t>Oszkiewicz</w:t>
      </w:r>
      <w:proofErr w:type="spellEnd"/>
      <w:r w:rsidRPr="62FAAB02" w:rsidR="064C5C63">
        <w:rPr>
          <w:rFonts w:ascii="Arial" w:hAnsi="Arial" w:eastAsia="Arial" w:cs="Arial"/>
          <w:b w:val="1"/>
          <w:bCs w:val="1"/>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1"/>
          <w:bCs w:val="1"/>
          <w:i w:val="0"/>
          <w:iCs w:val="0"/>
          <w:strike w:val="0"/>
          <w:dstrike w:val="0"/>
          <w:noProof w:val="0"/>
          <w:color w:val="131315"/>
          <w:sz w:val="20"/>
          <w:szCs w:val="20"/>
          <w:u w:val="none"/>
          <w:lang w:val="pl-PL"/>
        </w:rPr>
        <w:t>Astronomical</w:t>
      </w:r>
      <w:proofErr w:type="spellEnd"/>
      <w:r w:rsidRPr="62FAAB02" w:rsidR="064C5C63">
        <w:rPr>
          <w:rFonts w:ascii="Arial" w:hAnsi="Arial" w:eastAsia="Arial" w:cs="Arial"/>
          <w:b w:val="1"/>
          <w:bCs w:val="1"/>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1"/>
          <w:bCs w:val="1"/>
          <w:i w:val="0"/>
          <w:iCs w:val="0"/>
          <w:strike w:val="0"/>
          <w:dstrike w:val="0"/>
          <w:noProof w:val="0"/>
          <w:color w:val="131315"/>
          <w:sz w:val="20"/>
          <w:szCs w:val="20"/>
          <w:u w:val="none"/>
          <w:lang w:val="pl-PL"/>
        </w:rPr>
        <w:t>Observatory</w:t>
      </w:r>
      <w:proofErr w:type="spellEnd"/>
      <w:r w:rsidRPr="62FAAB02" w:rsidR="064C5C63">
        <w:rPr>
          <w:rFonts w:ascii="Arial" w:hAnsi="Arial" w:eastAsia="Arial" w:cs="Arial"/>
          <w:b w:val="1"/>
          <w:bCs w:val="1"/>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1"/>
          <w:bCs w:val="1"/>
          <w:i w:val="0"/>
          <w:iCs w:val="0"/>
          <w:strike w:val="0"/>
          <w:dstrike w:val="0"/>
          <w:noProof w:val="0"/>
          <w:color w:val="131315"/>
          <w:sz w:val="20"/>
          <w:szCs w:val="20"/>
          <w:u w:val="none"/>
          <w:lang w:val="pl-PL"/>
        </w:rPr>
        <w:t>Institute</w:t>
      </w:r>
      <w:proofErr w:type="spellEnd"/>
      <w:r w:rsidRPr="62FAAB02" w:rsidR="064C5C63">
        <w:rPr>
          <w:rFonts w:ascii="Arial" w:hAnsi="Arial" w:eastAsia="Arial" w:cs="Arial"/>
          <w:b w:val="1"/>
          <w:bCs w:val="1"/>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1"/>
          <w:bCs w:val="1"/>
          <w:i w:val="0"/>
          <w:iCs w:val="0"/>
          <w:strike w:val="0"/>
          <w:dstrike w:val="0"/>
          <w:noProof w:val="0"/>
          <w:color w:val="131315"/>
          <w:sz w:val="20"/>
          <w:szCs w:val="20"/>
          <w:u w:val="none"/>
          <w:lang w:val="pl-PL"/>
        </w:rPr>
        <w:t>Faculty</w:t>
      </w:r>
      <w:proofErr w:type="spellEnd"/>
      <w:r w:rsidRPr="62FAAB02" w:rsidR="064C5C63">
        <w:rPr>
          <w:rFonts w:ascii="Arial" w:hAnsi="Arial" w:eastAsia="Arial" w:cs="Arial"/>
          <w:b w:val="1"/>
          <w:bCs w:val="1"/>
          <w:i w:val="0"/>
          <w:iCs w:val="0"/>
          <w:strike w:val="0"/>
          <w:dstrike w:val="0"/>
          <w:noProof w:val="0"/>
          <w:color w:val="131315"/>
          <w:sz w:val="20"/>
          <w:szCs w:val="20"/>
          <w:u w:val="none"/>
          <w:lang w:val="pl-PL"/>
        </w:rPr>
        <w:t xml:space="preserve"> of </w:t>
      </w:r>
      <w:proofErr w:type="spellStart"/>
      <w:r w:rsidRPr="62FAAB02" w:rsidR="064C5C63">
        <w:rPr>
          <w:rFonts w:ascii="Arial" w:hAnsi="Arial" w:eastAsia="Arial" w:cs="Arial"/>
          <w:b w:val="1"/>
          <w:bCs w:val="1"/>
          <w:i w:val="0"/>
          <w:iCs w:val="0"/>
          <w:strike w:val="0"/>
          <w:dstrike w:val="0"/>
          <w:noProof w:val="0"/>
          <w:color w:val="131315"/>
          <w:sz w:val="20"/>
          <w:szCs w:val="20"/>
          <w:u w:val="none"/>
          <w:lang w:val="pl-PL"/>
        </w:rPr>
        <w:t>Physics</w:t>
      </w:r>
      <w:proofErr w:type="spellEnd"/>
      <w:r w:rsidRPr="62FAAB02" w:rsidR="064C5C63">
        <w:rPr>
          <w:rFonts w:ascii="Arial" w:hAnsi="Arial" w:eastAsia="Arial" w:cs="Arial"/>
          <w:b w:val="1"/>
          <w:bCs w:val="1"/>
          <w:i w:val="0"/>
          <w:iCs w:val="0"/>
          <w:strike w:val="0"/>
          <w:dstrike w:val="0"/>
          <w:noProof w:val="0"/>
          <w:color w:val="131315"/>
          <w:sz w:val="20"/>
          <w:szCs w:val="20"/>
          <w:u w:val="none"/>
          <w:lang w:val="pl-PL"/>
        </w:rPr>
        <w:t>, Adam Mickiewicz University)</w:t>
      </w:r>
      <w:r w:rsidRPr="62FAAB02" w:rsidR="064C5C63">
        <w:rPr>
          <w:rFonts w:ascii="Arial" w:hAnsi="Arial" w:eastAsia="Arial" w:cs="Arial"/>
          <w:b w:val="0"/>
          <w:bCs w:val="0"/>
          <w:i w:val="0"/>
          <w:iCs w:val="0"/>
          <w:strike w:val="0"/>
          <w:dstrike w:val="0"/>
          <w:noProof w:val="0"/>
          <w:color w:val="131315"/>
          <w:sz w:val="20"/>
          <w:szCs w:val="20"/>
          <w:u w:val="none"/>
          <w:lang w:val="pl-PL"/>
        </w:rPr>
        <w:t xml:space="preserve">, 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Ramírez</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Solenix</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Deutschland</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P.-Y.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Liu</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Instituto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Física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Aplicada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a las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Ciencias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y las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Tecnologías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Universidad</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Alicante), P.G.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Benavidez</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Departamento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Fisica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Ingeniería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Sistemas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y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Teoría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la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Señal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Universidad</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Alicante;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Instituto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Física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Aplicada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a las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Ciencias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y las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Tecnologías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Universidad</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Alicante), A.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Campo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Bagatin</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Departamento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Física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Ingeniería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Sistemas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y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Teoría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la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Señal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Universidad</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Alicante;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Instituto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Física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Aplicada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a las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Ciencias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y las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Tecnologías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Universidad</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Alicante), E.J. Christensen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Lunar</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and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Planetary</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Laboratory</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University of Arizona,), R. J.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Wainscoat</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Institute</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for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Astronomy</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University of Hawaii), R. Weryk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Department</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of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Physics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and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Astronomy</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University of Western Ontario), L.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Fraga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Laboratório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Nacional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Astrofísica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LNA/MCTI), C.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Briceño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(Cerro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Tololo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Inter-American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Observatory</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NSF's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NOIRLab</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oraz L.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Conversi</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(ESA NEO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Coordination</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Centre; ESA ESRIN).</w:t>
      </w:r>
    </w:p>
    <w:p xmlns:wp14="http://schemas.microsoft.com/office/word/2010/wordml" w14:paraId="61DCE16A" wp14:textId="29099C34">
      <w:r w:rsidRPr="62FAAB02" w:rsidR="064C5C63">
        <w:rPr>
          <w:rFonts w:ascii="Arial" w:hAnsi="Arial" w:eastAsia="Arial" w:cs="Arial"/>
          <w:b w:val="0"/>
          <w:bCs w:val="0"/>
          <w:i w:val="0"/>
          <w:iCs w:val="0"/>
          <w:strike w:val="0"/>
          <w:dstrike w:val="0"/>
          <w:noProof w:val="0"/>
          <w:color w:val="131315"/>
          <w:sz w:val="20"/>
          <w:szCs w:val="20"/>
          <w:u w:val="none"/>
          <w:lang w:val="pl-PL"/>
        </w:rPr>
        <w:t xml:space="preserve">Southern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Astrophysical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Research</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(SOAR)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Telescope</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to wspólny projekt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Ministério</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da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Ciência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Tecnologia</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e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Inovações</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do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Brasil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(MCTIC/LNA),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NOIRLab</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NSF, University of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North</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Carolina w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Chapel</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Hill (UNC) i Michigan </w:t>
      </w:r>
      <w:proofErr w:type="spellStart"/>
      <w:r w:rsidRPr="62FAAB02" w:rsidR="064C5C63">
        <w:rPr>
          <w:rFonts w:ascii="Arial" w:hAnsi="Arial" w:eastAsia="Arial" w:cs="Arial"/>
          <w:b w:val="0"/>
          <w:bCs w:val="0"/>
          <w:i w:val="0"/>
          <w:iCs w:val="0"/>
          <w:strike w:val="0"/>
          <w:dstrike w:val="0"/>
          <w:noProof w:val="0"/>
          <w:color w:val="131315"/>
          <w:sz w:val="20"/>
          <w:szCs w:val="20"/>
          <w:u w:val="none"/>
          <w:lang w:val="pl-PL"/>
        </w:rPr>
        <w:t>State</w:t>
      </w:r>
      <w:proofErr w:type="spellEnd"/>
      <w:r w:rsidRPr="62FAAB02" w:rsidR="064C5C63">
        <w:rPr>
          <w:rFonts w:ascii="Arial" w:hAnsi="Arial" w:eastAsia="Arial" w:cs="Arial"/>
          <w:b w:val="0"/>
          <w:bCs w:val="0"/>
          <w:i w:val="0"/>
          <w:iCs w:val="0"/>
          <w:strike w:val="0"/>
          <w:dstrike w:val="0"/>
          <w:noProof w:val="0"/>
          <w:color w:val="131315"/>
          <w:sz w:val="20"/>
          <w:szCs w:val="20"/>
          <w:u w:val="none"/>
          <w:lang w:val="pl-PL"/>
        </w:rPr>
        <w:t xml:space="preserve"> University (MSU). </w:t>
      </w:r>
    </w:p>
    <w:p xmlns:wp14="http://schemas.microsoft.com/office/word/2010/wordml" w14:paraId="1011AFD4" wp14:textId="110F20FE">
      <w:r w:rsidRPr="62FAAB02" w:rsidR="064C5C63">
        <w:rPr>
          <w:rFonts w:ascii="Arial" w:hAnsi="Arial" w:eastAsia="Arial" w:cs="Arial"/>
          <w:b w:val="0"/>
          <w:bCs w:val="0"/>
          <w:i w:val="0"/>
          <w:iCs w:val="0"/>
          <w:strike w:val="0"/>
          <w:dstrike w:val="0"/>
          <w:noProof w:val="0"/>
          <w:color w:val="131315"/>
          <w:sz w:val="20"/>
          <w:szCs w:val="20"/>
          <w:u w:val="none"/>
          <w:lang w:val="pl-PL"/>
        </w:rPr>
        <w:t>Praca ta jest częściowo wspierana przez Biuro Nauki Departamentu Energii USA. The Dark Energy Survey to współpraca ponad 400 naukowców z 26 instytucji w siedmiu krajach.</w:t>
      </w:r>
    </w:p>
    <w:p xmlns:wp14="http://schemas.microsoft.com/office/word/2010/wordml" w:rsidP="62FAAB02" w14:paraId="57375426" wp14:textId="7D99EE7C">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17C58C"/>
    <w:rsid w:val="0217C58C"/>
    <w:rsid w:val="064C5C63"/>
    <w:rsid w:val="0C43B056"/>
    <w:rsid w:val="0F704137"/>
    <w:rsid w:val="110C1198"/>
    <w:rsid w:val="110F0509"/>
    <w:rsid w:val="20E3FD09"/>
    <w:rsid w:val="2799646C"/>
    <w:rsid w:val="31BC9270"/>
    <w:rsid w:val="3B7545EE"/>
    <w:rsid w:val="3D045930"/>
    <w:rsid w:val="429ADA27"/>
    <w:rsid w:val="493E8677"/>
    <w:rsid w:val="4EC6914D"/>
    <w:rsid w:val="533ADE89"/>
    <w:rsid w:val="579B45B3"/>
    <w:rsid w:val="62FAAB02"/>
    <w:rsid w:val="67DC2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C58C"/>
  <w15:chartTrackingRefBased/>
  <w15:docId w15:val="{11A23143-CCA4-418E-B764-36F71E3195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c7fcfec8e90349e5" Type="http://schemas.openxmlformats.org/officeDocument/2006/relationships/hyperlink" Target="https://www.nature.com/articles/s41467-022-27988-4"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F04733A1D02445ADE35F3B3CFC9712" ma:contentTypeVersion="13" ma:contentTypeDescription="Utwórz nowy dokument." ma:contentTypeScope="" ma:versionID="369eccb4be566d11d711405006512400">
  <xsd:schema xmlns:xsd="http://www.w3.org/2001/XMLSchema" xmlns:xs="http://www.w3.org/2001/XMLSchema" xmlns:p="http://schemas.microsoft.com/office/2006/metadata/properties" xmlns:ns2="1805e6bb-cf63-4fe8-a905-14dd1abd0c2b" xmlns:ns3="a2e401d4-12b9-4765-8e57-6433040f14cb" targetNamespace="http://schemas.microsoft.com/office/2006/metadata/properties" ma:root="true" ma:fieldsID="6f8ab664c066fdfab3a802c64becc696" ns2:_="" ns3:_="">
    <xsd:import namespace="1805e6bb-cf63-4fe8-a905-14dd1abd0c2b"/>
    <xsd:import namespace="a2e401d4-12b9-4765-8e57-6433040f14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5e6bb-cf63-4fe8-a905-14dd1abd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401d4-12b9-4765-8e57-6433040f14cb"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717EA-3CB7-4D4F-9C0C-E20F75BB0EF5}"/>
</file>

<file path=customXml/itemProps2.xml><?xml version="1.0" encoding="utf-8"?>
<ds:datastoreItem xmlns:ds="http://schemas.openxmlformats.org/officeDocument/2006/customXml" ds:itemID="{E8AE9AA4-D7E5-4E31-B33F-C44AE856A78E}"/>
</file>

<file path=customXml/itemProps3.xml><?xml version="1.0" encoding="utf-8"?>
<ds:datastoreItem xmlns:ds="http://schemas.openxmlformats.org/officeDocument/2006/customXml" ds:itemID="{E33508A3-2B2C-47D4-AAA6-0DD91DA736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Książkiewicz</dc:creator>
  <cp:keywords/>
  <dc:description/>
  <cp:lastModifiedBy>Agnieszka Książkiewicz</cp:lastModifiedBy>
  <dcterms:created xsi:type="dcterms:W3CDTF">2022-02-02T10:56:17Z</dcterms:created>
  <dcterms:modified xsi:type="dcterms:W3CDTF">2022-02-02T11:04:07Z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0x0101000BF04733A1D02445ADE35F3B3CFC9712</vt:lpwstr>
  </property>
</Properties>
</file>