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53C5" w14:textId="77777777" w:rsidR="00380348" w:rsidRPr="00380348" w:rsidRDefault="00380348" w:rsidP="00380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3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Instrukcja:</w:t>
      </w:r>
    </w:p>
    <w:p w14:paraId="7CA70444" w14:textId="30A18515" w:rsidR="005E5938" w:rsidRDefault="00380348" w:rsidP="00380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Doktorant/ka składa</w:t>
      </w:r>
      <w:hyperlink r:id="rId5" w:history="1">
        <w:r w:rsidRPr="00380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wniosek o przedłużenie terminu złożenia rozprawy doktorskiej</w:t>
        </w:r>
      </w:hyperlink>
      <w:r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(najpóźniej 6 miesięcy przed zadeklarowanym terminem złożenia rozprawy doktorskiej)</w:t>
      </w:r>
      <w:r w:rsidR="005E59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7B47A0" w14:textId="75FC4B03" w:rsidR="005E5938" w:rsidRDefault="005E5938" w:rsidP="00380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złożenia rozprawy doktorskiej określa Indywidualny Plan Badawczy;</w:t>
      </w:r>
    </w:p>
    <w:p w14:paraId="4B68F675" w14:textId="341847D6" w:rsidR="005E5938" w:rsidRDefault="005E5938" w:rsidP="005E59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ten musi być odpowiednio uzasadniony udokumentowanymi okolicznościami, które wiązały się z opóźnieniami w realizacji indywidualnego planu badawczego, takimi jak:</w:t>
      </w:r>
    </w:p>
    <w:p w14:paraId="603C5EC4" w14:textId="4E779F23" w:rsidR="00380348" w:rsidRPr="00380348" w:rsidRDefault="00380348" w:rsidP="005E59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>– czasow</w:t>
      </w:r>
      <w:r w:rsidR="005E593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niezdolność do odbywania kształcenia spowodowan</w:t>
      </w:r>
      <w:r w:rsidR="005E593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chorobą;</w:t>
      </w:r>
      <w:r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konieczność sprawowania osobistej opieki nad chorym członkiem rodziny;</w:t>
      </w:r>
      <w:r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sprawowanie opieki nad dzieckiem do lat 4;</w:t>
      </w:r>
      <w:r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 inne okoliczności uzasadniające przedłużenie, a uniemożliwiające lub znacznie utrudniające złożenie rozprawy w terminie.</w:t>
      </w:r>
    </w:p>
    <w:p w14:paraId="070C79DF" w14:textId="605BBD6A" w:rsidR="00380348" w:rsidRPr="00380348" w:rsidRDefault="00380348" w:rsidP="00380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C0C60" w14:textId="4EE896CE" w:rsidR="00380348" w:rsidRPr="00380348" w:rsidRDefault="005E5938" w:rsidP="00380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>o wniosku o przedłużenie terminu złożenia rozprawy doktors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kiej należy dołączyć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zaktualizowany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ndywidualny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>adawczy;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informację o dorobku i osiągnięciach naukowych;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sprawozdanie z realizacji badań przeprowadzonych do dnia złożenia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uzasadnieniem zmian w IPB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opini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Promotora</w:t>
      </w:r>
    </w:p>
    <w:p w14:paraId="5763605E" w14:textId="77777777" w:rsidR="00380348" w:rsidRPr="00380348" w:rsidRDefault="00380348" w:rsidP="00380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3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Ważne:</w:t>
      </w:r>
    </w:p>
    <w:p w14:paraId="1A74D768" w14:textId="6A0E1D4D" w:rsidR="00380348" w:rsidRPr="00380348" w:rsidRDefault="005E5938" w:rsidP="00380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złożenia rozprawy doktorskiej określa Indywidualny Plan Badawczy</w:t>
      </w:r>
    </w:p>
    <w:p w14:paraId="0F7881C8" w14:textId="6784FEB8" w:rsidR="00380348" w:rsidRPr="00380348" w:rsidRDefault="005E5938" w:rsidP="00380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złożenia rozprawy może być przedłużony, nie dłużej jednak niż o 2 lata, na zasadach określonych w Regulaminie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zkół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>oktorskich (par. 14)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D1796B2" w14:textId="775E953A" w:rsidR="00380348" w:rsidRPr="00380348" w:rsidRDefault="005E5938" w:rsidP="00380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niezłożenia rozprawy doktorskiej w terminie określonym w IPB doktoranta skreśla się z listy doktorantów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7E6B78" w14:textId="6BA69A95" w:rsidR="00F15B97" w:rsidRPr="005E5938" w:rsidRDefault="005E5938" w:rsidP="005E59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80348" w:rsidRPr="00380348">
        <w:rPr>
          <w:rFonts w:ascii="Times New Roman" w:eastAsia="Times New Roman" w:hAnsi="Times New Roman" w:cs="Times New Roman"/>
          <w:sz w:val="24"/>
          <w:szCs w:val="24"/>
          <w:lang w:eastAsia="pl-PL"/>
        </w:rPr>
        <w:t>oktorant, który złożył rozprawę doktorską w terminie wcześniejszym niż termin ukończenia kształcenia przewidziany w programie, otrzymuje stypendium doktoranckie do dnia, w którym upływa termin ukończenia kształcenia, jednak nie dłużej niż przez 6 miesięcy (stypendium wypłacane co miesiąc, maksymalna ilość rat: 48, stypendium nie przysługuje osobie która ma stopień doktora)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sectPr w:rsidR="00F15B97" w:rsidRPr="005E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974"/>
    <w:multiLevelType w:val="multilevel"/>
    <w:tmpl w:val="125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C4F6E"/>
    <w:multiLevelType w:val="multilevel"/>
    <w:tmpl w:val="E99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352EC"/>
    <w:multiLevelType w:val="multilevel"/>
    <w:tmpl w:val="F63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48"/>
    <w:rsid w:val="00380348"/>
    <w:rsid w:val="005E5938"/>
    <w:rsid w:val="00F1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4D23"/>
  <w15:chartTrackingRefBased/>
  <w15:docId w15:val="{03E85BA8-2D65-4B8D-9CB2-22FAFB2F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034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80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nh.amu.edu.pl/pliki/2024/03/SDNH-Wniosek-o-przedluzenie-terminu-zlozenia-rozprawy-doktorskiej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</dc:creator>
  <cp:keywords/>
  <dc:description/>
  <cp:lastModifiedBy>Zuzanna</cp:lastModifiedBy>
  <cp:revision>1</cp:revision>
  <dcterms:created xsi:type="dcterms:W3CDTF">2024-11-26T20:08:00Z</dcterms:created>
  <dcterms:modified xsi:type="dcterms:W3CDTF">2024-11-27T09:11:00Z</dcterms:modified>
</cp:coreProperties>
</file>